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7E4" w:rsidRPr="00EB2F63" w:rsidRDefault="00636BF7" w:rsidP="00EA0F25">
      <w:pPr>
        <w:jc w:val="center"/>
        <w:rPr>
          <w:rFonts w:asciiTheme="majorEastAsia" w:eastAsiaTheme="majorEastAsia" w:hAnsiTheme="majorEastAsia"/>
          <w:sz w:val="24"/>
          <w:szCs w:val="24"/>
        </w:rPr>
      </w:pPr>
      <w:r w:rsidRPr="00636BF7">
        <w:rPr>
          <w:noProof/>
          <w:sz w:val="18"/>
          <w:szCs w:val="18"/>
        </w:rPr>
        <mc:AlternateContent>
          <mc:Choice Requires="wps">
            <w:drawing>
              <wp:anchor distT="0" distB="0" distL="114300" distR="114300" simplePos="0" relativeHeight="251659264" behindDoc="0" locked="0" layoutInCell="1" allowOverlap="1" wp14:anchorId="2CECDC71" wp14:editId="15D1B56B">
                <wp:simplePos x="0" y="0"/>
                <wp:positionH relativeFrom="column">
                  <wp:posOffset>4961890</wp:posOffset>
                </wp:positionH>
                <wp:positionV relativeFrom="paragraph">
                  <wp:posOffset>-174211</wp:posOffset>
                </wp:positionV>
                <wp:extent cx="1616102" cy="1403985"/>
                <wp:effectExtent l="0" t="0" r="22225" b="254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102" cy="1403985"/>
                        </a:xfrm>
                        <a:prstGeom prst="rect">
                          <a:avLst/>
                        </a:prstGeom>
                        <a:solidFill>
                          <a:srgbClr val="FFFFFF"/>
                        </a:solidFill>
                        <a:ln w="9525">
                          <a:solidFill>
                            <a:srgbClr val="FF0000"/>
                          </a:solidFill>
                          <a:miter lim="800000"/>
                          <a:headEnd/>
                          <a:tailEnd/>
                        </a:ln>
                      </wps:spPr>
                      <wps:txbx>
                        <w:txbxContent>
                          <w:p w:rsidR="00636BF7" w:rsidRPr="00877B67" w:rsidRDefault="00636BF7" w:rsidP="00636BF7">
                            <w:pPr>
                              <w:jc w:val="center"/>
                              <w:rPr>
                                <w:rFonts w:ascii="ＭＳ Ｐゴシック" w:eastAsia="ＭＳ Ｐゴシック" w:hAnsi="ＭＳ Ｐゴシック"/>
                                <w:color w:val="FF0000"/>
                                <w:sz w:val="32"/>
                                <w:szCs w:val="32"/>
                              </w:rPr>
                            </w:pPr>
                            <w:r w:rsidRPr="00877B67">
                              <w:rPr>
                                <w:rFonts w:ascii="ＭＳ Ｐゴシック" w:eastAsia="ＭＳ Ｐゴシック" w:hAnsi="ＭＳ Ｐゴシック" w:hint="eastAsia"/>
                                <w:color w:val="FF0000"/>
                                <w:sz w:val="32"/>
                                <w:szCs w:val="32"/>
                              </w:rPr>
                              <w:t>記 入 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0.7pt;margin-top:-13.7pt;width:127.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" strokecolor="red">
                <v:textbox style="mso-fit-shape-to-text:t">
                  <w:txbxContent>
                    <w:p w:rsidR="00636BF7" w:rsidRPr="00877B67" w:rsidRDefault="00636BF7" w:rsidP="00636BF7">
                      <w:pPr>
                        <w:jc w:val="center"/>
                        <w:rPr>
                          <w:rFonts w:ascii="ＭＳ Ｐゴシック" w:eastAsia="ＭＳ Ｐゴシック" w:hAnsi="ＭＳ Ｐゴシック"/>
                          <w:color w:val="FF0000"/>
                          <w:sz w:val="32"/>
                          <w:szCs w:val="32"/>
                        </w:rPr>
                      </w:pPr>
                      <w:r w:rsidRPr="00877B67">
                        <w:rPr>
                          <w:rFonts w:ascii="ＭＳ Ｐゴシック" w:eastAsia="ＭＳ Ｐゴシック" w:hAnsi="ＭＳ Ｐゴシック" w:hint="eastAsia"/>
                          <w:color w:val="FF0000"/>
                          <w:sz w:val="32"/>
                          <w:szCs w:val="32"/>
                        </w:rPr>
                        <w:t>記 入 例</w:t>
                      </w:r>
                    </w:p>
                  </w:txbxContent>
                </v:textbox>
              </v:shape>
            </w:pict>
          </mc:Fallback>
        </mc:AlternateContent>
      </w:r>
      <w:r w:rsidR="00EA0F25">
        <w:rPr>
          <w:rFonts w:asciiTheme="majorEastAsia" w:eastAsiaTheme="majorEastAsia" w:hAnsiTheme="majorEastAsia" w:hint="eastAsia"/>
          <w:b/>
          <w:sz w:val="24"/>
          <w:szCs w:val="24"/>
        </w:rPr>
        <w:t>活動組織の自己紹介</w:t>
      </w:r>
    </w:p>
    <w:p w:rsidR="000C5A3E" w:rsidRDefault="00942A5A" w:rsidP="000C5A3E">
      <w:pPr>
        <w:pStyle w:val="a3"/>
        <w:numPr>
          <w:ilvl w:val="0"/>
          <w:numId w:val="1"/>
        </w:numPr>
        <w:ind w:leftChars="0"/>
        <w:rPr>
          <w:rFonts w:asciiTheme="majorEastAsia" w:eastAsiaTheme="majorEastAsia" w:hAnsiTheme="majorEastAsia"/>
          <w:b/>
        </w:rPr>
      </w:pPr>
      <w:r w:rsidRPr="00942A5A">
        <w:rPr>
          <w:rFonts w:asciiTheme="majorEastAsia" w:eastAsiaTheme="majorEastAsia" w:hAnsiTheme="majorEastAsia"/>
          <w:b/>
          <w:noProof/>
          <w:sz w:val="24"/>
          <w:szCs w:val="24"/>
        </w:rPr>
        <mc:AlternateContent>
          <mc:Choice Requires="wps">
            <w:drawing>
              <wp:anchor distT="0" distB="0" distL="114300" distR="114300" simplePos="0" relativeHeight="251661312" behindDoc="0" locked="0" layoutInCell="1" allowOverlap="1" wp14:anchorId="5A4D3D3E" wp14:editId="60335DEC">
                <wp:simplePos x="0" y="0"/>
                <wp:positionH relativeFrom="column">
                  <wp:posOffset>4167836</wp:posOffset>
                </wp:positionH>
                <wp:positionV relativeFrom="paragraph">
                  <wp:posOffset>156210</wp:posOffset>
                </wp:positionV>
                <wp:extent cx="1478915" cy="1403985"/>
                <wp:effectExtent l="0" t="0" r="0" b="6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403985"/>
                        </a:xfrm>
                        <a:prstGeom prst="rect">
                          <a:avLst/>
                        </a:prstGeom>
                        <a:noFill/>
                        <a:ln w="9525">
                          <a:noFill/>
                          <a:miter lim="800000"/>
                          <a:headEnd/>
                          <a:tailEnd/>
                        </a:ln>
                      </wps:spPr>
                      <wps:txbx>
                        <w:txbxContent>
                          <w:p w:rsidR="00942A5A" w:rsidRPr="00942A5A" w:rsidRDefault="00942A5A">
                            <w:pPr>
                              <w:rPr>
                                <w:rFonts w:ascii="HG丸ｺﾞｼｯｸM-PRO" w:eastAsia="HG丸ｺﾞｼｯｸM-PRO" w:hAnsi="HG丸ｺﾞｼｯｸM-PRO"/>
                                <w:color w:val="FF0000"/>
                                <w:sz w:val="16"/>
                                <w:szCs w:val="16"/>
                              </w:rPr>
                            </w:pPr>
                            <w:r w:rsidRPr="00942A5A">
                              <w:rPr>
                                <w:rFonts w:ascii="HG丸ｺﾞｼｯｸM-PRO" w:eastAsia="HG丸ｺﾞｼｯｸM-PRO" w:hAnsi="HG丸ｺﾞｼｯｸM-PRO" w:hint="eastAsia"/>
                                <w:color w:val="FF0000"/>
                                <w:sz w:val="16"/>
                                <w:szCs w:val="16"/>
                              </w:rPr>
                              <w:t>←ふりがなも忘れずに！！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28.2pt;margin-top:12.3pt;width:116.4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" filled="f" stroked="f">
                <v:textbox style="mso-fit-shape-to-text:t">
                  <w:txbxContent>
                    <w:p w:rsidR="00942A5A" w:rsidRPr="00942A5A" w:rsidRDefault="00942A5A">
                      <w:pPr>
                        <w:rPr>
                          <w:rFonts w:ascii="HG丸ｺﾞｼｯｸM-PRO" w:eastAsia="HG丸ｺﾞｼｯｸM-PRO" w:hAnsi="HG丸ｺﾞｼｯｸM-PRO"/>
                          <w:color w:val="FF0000"/>
                          <w:sz w:val="16"/>
                          <w:szCs w:val="16"/>
                        </w:rPr>
                      </w:pPr>
                      <w:r w:rsidRPr="00942A5A">
                        <w:rPr>
                          <w:rFonts w:ascii="HG丸ｺﾞｼｯｸM-PRO" w:eastAsia="HG丸ｺﾞｼｯｸM-PRO" w:hAnsi="HG丸ｺﾞｼｯｸM-PRO" w:hint="eastAsia"/>
                          <w:color w:val="FF0000"/>
                          <w:sz w:val="16"/>
                          <w:szCs w:val="16"/>
                        </w:rPr>
                        <w:t>←ふりがなも忘れずに！！</w:t>
                      </w:r>
                    </w:p>
                  </w:txbxContent>
                </v:textbox>
              </v:shape>
            </w:pict>
          </mc:Fallback>
        </mc:AlternateContent>
      </w:r>
      <w:r w:rsidR="0099649E">
        <w:rPr>
          <w:rFonts w:asciiTheme="majorEastAsia" w:eastAsiaTheme="majorEastAsia" w:hAnsiTheme="majorEastAsia" w:hint="eastAsia"/>
          <w:b/>
        </w:rPr>
        <w:t>組織</w:t>
      </w:r>
      <w:r w:rsidR="004A5DEA">
        <w:rPr>
          <w:rFonts w:asciiTheme="majorEastAsia" w:eastAsiaTheme="majorEastAsia" w:hAnsiTheme="majorEastAsia" w:hint="eastAsia"/>
          <w:b/>
        </w:rPr>
        <w:t>の</w:t>
      </w:r>
      <w:r w:rsidR="005747E4" w:rsidRPr="00EB2F63">
        <w:rPr>
          <w:rFonts w:asciiTheme="majorEastAsia" w:eastAsiaTheme="majorEastAsia" w:hAnsiTheme="majorEastAsia" w:hint="eastAsia"/>
          <w:b/>
        </w:rPr>
        <w:t>概要</w:t>
      </w:r>
    </w:p>
    <w:tbl>
      <w:tblPr>
        <w:tblStyle w:val="aa"/>
        <w:tblW w:w="0" w:type="auto"/>
        <w:tblInd w:w="534" w:type="dxa"/>
        <w:tblLook w:val="04A0" w:firstRow="1" w:lastRow="0" w:firstColumn="1" w:lastColumn="0" w:noHBand="0" w:noVBand="1"/>
      </w:tblPr>
      <w:tblGrid>
        <w:gridCol w:w="1292"/>
        <w:gridCol w:w="1999"/>
        <w:gridCol w:w="974"/>
        <w:gridCol w:w="5121"/>
      </w:tblGrid>
      <w:tr w:rsidR="0099649E" w:rsidRPr="007523C4" w:rsidTr="001D4368">
        <w:tc>
          <w:tcPr>
            <w:tcW w:w="1292" w:type="dxa"/>
            <w:shd w:val="clear" w:color="auto" w:fill="D9D9D9" w:themeFill="background1" w:themeFillShade="D9"/>
            <w:vAlign w:val="center"/>
          </w:tcPr>
          <w:p w:rsidR="0099649E" w:rsidRPr="007523C4" w:rsidRDefault="0099649E" w:rsidP="00E82A54">
            <w:pPr>
              <w:jc w:val="center"/>
              <w:rPr>
                <w:rFonts w:asciiTheme="majorEastAsia" w:eastAsiaTheme="majorEastAsia" w:hAnsiTheme="majorEastAsia"/>
                <w:sz w:val="18"/>
                <w:szCs w:val="18"/>
              </w:rPr>
            </w:pPr>
            <w:r w:rsidRPr="007523C4">
              <w:rPr>
                <w:rFonts w:asciiTheme="majorEastAsia" w:eastAsiaTheme="majorEastAsia" w:hAnsiTheme="majorEastAsia" w:hint="eastAsia"/>
                <w:sz w:val="18"/>
                <w:szCs w:val="18"/>
              </w:rPr>
              <w:t>市町村名</w:t>
            </w:r>
          </w:p>
        </w:tc>
        <w:tc>
          <w:tcPr>
            <w:tcW w:w="1999" w:type="dxa"/>
            <w:vAlign w:val="center"/>
          </w:tcPr>
          <w:p w:rsidR="0099649E" w:rsidRPr="007523C4" w:rsidRDefault="0099649E" w:rsidP="001D4368">
            <w:pPr>
              <w:ind w:firstLineChars="100" w:firstLine="180"/>
              <w:rPr>
                <w:rFonts w:asciiTheme="majorEastAsia" w:eastAsiaTheme="majorEastAsia" w:hAnsiTheme="majorEastAsia"/>
                <w:sz w:val="18"/>
                <w:szCs w:val="18"/>
              </w:rPr>
            </w:pPr>
            <w:r w:rsidRPr="007523C4">
              <w:rPr>
                <w:rFonts w:asciiTheme="majorEastAsia" w:eastAsiaTheme="majorEastAsia" w:hAnsiTheme="majorEastAsia" w:hint="eastAsia"/>
                <w:sz w:val="18"/>
                <w:szCs w:val="18"/>
              </w:rPr>
              <w:t>◯◯市</w:t>
            </w:r>
          </w:p>
        </w:tc>
        <w:tc>
          <w:tcPr>
            <w:tcW w:w="974" w:type="dxa"/>
            <w:shd w:val="clear" w:color="auto" w:fill="D9D9D9" w:themeFill="background1" w:themeFillShade="D9"/>
            <w:vAlign w:val="center"/>
          </w:tcPr>
          <w:p w:rsidR="0099649E" w:rsidRPr="007523C4" w:rsidRDefault="0099649E" w:rsidP="00E82A54">
            <w:pPr>
              <w:jc w:val="center"/>
              <w:rPr>
                <w:rFonts w:asciiTheme="majorEastAsia" w:eastAsiaTheme="majorEastAsia" w:hAnsiTheme="majorEastAsia"/>
                <w:sz w:val="18"/>
                <w:szCs w:val="18"/>
              </w:rPr>
            </w:pPr>
            <w:r w:rsidRPr="007523C4">
              <w:rPr>
                <w:rFonts w:asciiTheme="majorEastAsia" w:eastAsiaTheme="majorEastAsia" w:hAnsiTheme="majorEastAsia" w:hint="eastAsia"/>
                <w:sz w:val="18"/>
                <w:szCs w:val="18"/>
              </w:rPr>
              <w:t>組織名</w:t>
            </w:r>
          </w:p>
        </w:tc>
        <w:tc>
          <w:tcPr>
            <w:tcW w:w="5121" w:type="dxa"/>
            <w:vAlign w:val="center"/>
          </w:tcPr>
          <w:p w:rsidR="0099649E" w:rsidRPr="007523C4" w:rsidRDefault="0099649E" w:rsidP="00942A5A">
            <w:pPr>
              <w:ind w:firstLineChars="100" w:firstLine="180"/>
              <w:rPr>
                <w:rFonts w:asciiTheme="majorEastAsia" w:eastAsiaTheme="majorEastAsia" w:hAnsiTheme="majorEastAsia"/>
                <w:sz w:val="18"/>
                <w:szCs w:val="18"/>
              </w:rPr>
            </w:pPr>
            <w:r w:rsidRPr="007523C4">
              <w:rPr>
                <w:rFonts w:asciiTheme="majorEastAsia" w:eastAsiaTheme="majorEastAsia" w:hAnsiTheme="majorEastAsia"/>
                <w:sz w:val="18"/>
                <w:szCs w:val="18"/>
              </w:rPr>
              <w:ruby>
                <w:rubyPr>
                  <w:rubyAlign w:val="distributeSpace"/>
                  <w:hps w:val="12"/>
                  <w:hpsRaise w:val="26"/>
                  <w:hpsBaseText w:val="18"/>
                  <w:lid w:val="ja-JP"/>
                </w:rubyPr>
                <w:rt>
                  <w:r w:rsidR="0099649E" w:rsidRPr="007523C4">
                    <w:rPr>
                      <w:rFonts w:ascii="ＭＳ ゴシック" w:eastAsia="ＭＳ ゴシック" w:hAnsi="ＭＳ ゴシック"/>
                      <w:sz w:val="18"/>
                      <w:szCs w:val="18"/>
                    </w:rPr>
                    <w:t>まる</w:t>
                  </w:r>
                </w:rt>
                <w:rubyBase>
                  <w:r w:rsidR="0099649E" w:rsidRPr="007523C4">
                    <w:rPr>
                      <w:rFonts w:asciiTheme="majorEastAsia" w:eastAsiaTheme="majorEastAsia" w:hAnsiTheme="majorEastAsia"/>
                      <w:sz w:val="18"/>
                      <w:szCs w:val="18"/>
                    </w:rPr>
                    <w:t>◯</w:t>
                  </w:r>
                </w:rubyBase>
              </w:ruby>
            </w:r>
            <w:r w:rsidRPr="007523C4">
              <w:rPr>
                <w:rFonts w:asciiTheme="majorEastAsia" w:eastAsiaTheme="majorEastAsia" w:hAnsiTheme="majorEastAsia"/>
                <w:sz w:val="18"/>
                <w:szCs w:val="18"/>
              </w:rPr>
              <w:ruby>
                <w:rubyPr>
                  <w:rubyAlign w:val="distributeSpace"/>
                  <w:hps w:val="12"/>
                  <w:hpsRaise w:val="26"/>
                  <w:hpsBaseText w:val="18"/>
                  <w:lid w:val="ja-JP"/>
                </w:rubyPr>
                <w:rt>
                  <w:r w:rsidR="0099649E" w:rsidRPr="007523C4">
                    <w:rPr>
                      <w:rFonts w:ascii="ＭＳ ゴシック" w:eastAsia="ＭＳ ゴシック" w:hAnsi="ＭＳ ゴシック"/>
                      <w:sz w:val="18"/>
                      <w:szCs w:val="18"/>
                    </w:rPr>
                    <w:t>まる</w:t>
                  </w:r>
                </w:rt>
                <w:rubyBase>
                  <w:r w:rsidR="0099649E" w:rsidRPr="007523C4">
                    <w:rPr>
                      <w:rFonts w:asciiTheme="majorEastAsia" w:eastAsiaTheme="majorEastAsia" w:hAnsiTheme="majorEastAsia"/>
                      <w:sz w:val="18"/>
                      <w:szCs w:val="18"/>
                    </w:rPr>
                    <w:t>◯</w:t>
                  </w:r>
                </w:rubyBase>
              </w:ruby>
            </w:r>
            <w:r w:rsidRPr="007523C4">
              <w:rPr>
                <w:rFonts w:asciiTheme="majorEastAsia" w:eastAsiaTheme="majorEastAsia" w:hAnsiTheme="majorEastAsia"/>
                <w:sz w:val="18"/>
                <w:szCs w:val="18"/>
              </w:rPr>
              <w:ruby>
                <w:rubyPr>
                  <w:rubyAlign w:val="distributeSpace"/>
                  <w:hps w:val="12"/>
                  <w:hpsRaise w:val="26"/>
                  <w:hpsBaseText w:val="18"/>
                  <w:lid w:val="ja-JP"/>
                </w:rubyPr>
                <w:rt>
                  <w:r w:rsidR="0099649E" w:rsidRPr="007523C4">
                    <w:rPr>
                      <w:rFonts w:ascii="ＭＳ ゴシック" w:eastAsia="ＭＳ ゴシック" w:hAnsi="ＭＳ ゴシック"/>
                      <w:sz w:val="18"/>
                      <w:szCs w:val="18"/>
                    </w:rPr>
                    <w:t>まる</w:t>
                  </w:r>
                </w:rt>
                <w:rubyBase>
                  <w:r w:rsidR="0099649E" w:rsidRPr="007523C4">
                    <w:rPr>
                      <w:rFonts w:asciiTheme="majorEastAsia" w:eastAsiaTheme="majorEastAsia" w:hAnsiTheme="majorEastAsia"/>
                      <w:sz w:val="18"/>
                      <w:szCs w:val="18"/>
                    </w:rPr>
                    <w:t>◯</w:t>
                  </w:r>
                </w:rubyBase>
              </w:ruby>
            </w:r>
            <w:r w:rsidRPr="007523C4">
              <w:rPr>
                <w:rFonts w:asciiTheme="majorEastAsia" w:eastAsiaTheme="majorEastAsia" w:hAnsiTheme="majorEastAsia"/>
                <w:sz w:val="18"/>
                <w:szCs w:val="18"/>
              </w:rPr>
              <w:ruby>
                <w:rubyPr>
                  <w:rubyAlign w:val="distributeSpace"/>
                  <w:hps w:val="12"/>
                  <w:hpsRaise w:val="26"/>
                  <w:hpsBaseText w:val="18"/>
                  <w:lid w:val="ja-JP"/>
                </w:rubyPr>
                <w:rt>
                  <w:r w:rsidR="0099649E" w:rsidRPr="007523C4">
                    <w:rPr>
                      <w:rFonts w:ascii="ＭＳ ゴシック" w:eastAsia="ＭＳ ゴシック" w:hAnsi="ＭＳ ゴシック"/>
                      <w:sz w:val="18"/>
                      <w:szCs w:val="18"/>
                    </w:rPr>
                    <w:t>まる</w:t>
                  </w:r>
                </w:rt>
                <w:rubyBase>
                  <w:r w:rsidR="0099649E" w:rsidRPr="007523C4">
                    <w:rPr>
                      <w:rFonts w:asciiTheme="majorEastAsia" w:eastAsiaTheme="majorEastAsia" w:hAnsiTheme="majorEastAsia"/>
                      <w:sz w:val="18"/>
                      <w:szCs w:val="18"/>
                    </w:rPr>
                    <w:t>◯</w:t>
                  </w:r>
                </w:rubyBase>
              </w:ruby>
            </w:r>
            <w:r w:rsidRPr="007523C4">
              <w:rPr>
                <w:rFonts w:asciiTheme="majorEastAsia" w:eastAsiaTheme="majorEastAsia" w:hAnsiTheme="majorEastAsia"/>
                <w:sz w:val="18"/>
                <w:szCs w:val="18"/>
              </w:rPr>
              <w:ruby>
                <w:rubyPr>
                  <w:rubyAlign w:val="distributeSpace"/>
                  <w:hps w:val="12"/>
                  <w:hpsRaise w:val="26"/>
                  <w:hpsBaseText w:val="18"/>
                  <w:lid w:val="ja-JP"/>
                </w:rubyPr>
                <w:rt>
                  <w:r w:rsidR="0099649E" w:rsidRPr="007523C4">
                    <w:rPr>
                      <w:rFonts w:ascii="ＭＳ ゴシック" w:eastAsia="ＭＳ ゴシック" w:hAnsi="ＭＳ ゴシック"/>
                      <w:sz w:val="18"/>
                      <w:szCs w:val="18"/>
                    </w:rPr>
                    <w:t>ほぜんたい</w:t>
                  </w:r>
                </w:rt>
                <w:rubyBase>
                  <w:r w:rsidR="0099649E" w:rsidRPr="007523C4">
                    <w:rPr>
                      <w:rFonts w:asciiTheme="majorEastAsia" w:eastAsiaTheme="majorEastAsia" w:hAnsiTheme="majorEastAsia"/>
                      <w:sz w:val="18"/>
                      <w:szCs w:val="18"/>
                    </w:rPr>
                    <w:t>保全隊</w:t>
                  </w:r>
                </w:rubyBase>
              </w:ruby>
            </w:r>
          </w:p>
        </w:tc>
      </w:tr>
    </w:tbl>
    <w:p w:rsidR="00B65501" w:rsidRPr="007523C4" w:rsidRDefault="00B65501">
      <w:pPr>
        <w:rPr>
          <w:sz w:val="18"/>
          <w:szCs w:val="18"/>
        </w:rPr>
      </w:pPr>
    </w:p>
    <w:tbl>
      <w:tblPr>
        <w:tblW w:w="9780" w:type="dxa"/>
        <w:tblInd w:w="525" w:type="dxa"/>
        <w:tblCellMar>
          <w:left w:w="99" w:type="dxa"/>
          <w:right w:w="99" w:type="dxa"/>
        </w:tblCellMar>
        <w:tblLook w:val="04A0" w:firstRow="1" w:lastRow="0" w:firstColumn="1" w:lastColumn="0" w:noHBand="0" w:noVBand="1"/>
      </w:tblPr>
      <w:tblGrid>
        <w:gridCol w:w="1701"/>
        <w:gridCol w:w="8079"/>
      </w:tblGrid>
      <w:tr w:rsidR="009C154F" w:rsidRPr="007523C4" w:rsidTr="007523C4">
        <w:trPr>
          <w:trHeight w:val="580"/>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C154F" w:rsidRPr="007523C4" w:rsidRDefault="00B65501" w:rsidP="0099649E">
            <w:pPr>
              <w:widowControl/>
              <w:jc w:val="center"/>
              <w:rPr>
                <w:rFonts w:ascii="ＭＳ Ｐゴシック" w:eastAsia="ＭＳ Ｐゴシック" w:hAnsi="ＭＳ Ｐゴシック" w:cs="ＭＳ Ｐゴシック"/>
                <w:kern w:val="0"/>
                <w:sz w:val="18"/>
                <w:szCs w:val="18"/>
              </w:rPr>
            </w:pPr>
            <w:r w:rsidRPr="007523C4">
              <w:rPr>
                <w:rFonts w:ascii="ＭＳ Ｐゴシック" w:eastAsia="ＭＳ Ｐゴシック" w:hAnsi="ＭＳ Ｐゴシック" w:cs="ＭＳ Ｐゴシック" w:hint="eastAsia"/>
                <w:kern w:val="0"/>
                <w:sz w:val="18"/>
                <w:szCs w:val="18"/>
              </w:rPr>
              <w:t>地域の主な</w:t>
            </w:r>
            <w:r w:rsidR="009C154F" w:rsidRPr="007523C4">
              <w:rPr>
                <w:rFonts w:ascii="ＭＳ Ｐゴシック" w:eastAsia="ＭＳ Ｐゴシック" w:hAnsi="ＭＳ Ｐゴシック" w:cs="ＭＳ Ｐゴシック" w:hint="eastAsia"/>
                <w:kern w:val="0"/>
                <w:sz w:val="18"/>
                <w:szCs w:val="18"/>
              </w:rPr>
              <w:t>農作物</w:t>
            </w:r>
          </w:p>
        </w:tc>
        <w:tc>
          <w:tcPr>
            <w:tcW w:w="8079" w:type="dxa"/>
            <w:tcBorders>
              <w:top w:val="single" w:sz="4" w:space="0" w:color="auto"/>
              <w:left w:val="nil"/>
              <w:bottom w:val="single" w:sz="4" w:space="0" w:color="auto"/>
              <w:right w:val="single" w:sz="4" w:space="0" w:color="auto"/>
            </w:tcBorders>
            <w:shd w:val="clear" w:color="auto" w:fill="auto"/>
            <w:noWrap/>
            <w:vAlign w:val="center"/>
            <w:hideMark/>
          </w:tcPr>
          <w:p w:rsidR="0098324D" w:rsidRPr="007523C4" w:rsidRDefault="00942A5A" w:rsidP="00ED4F15">
            <w:pPr>
              <w:widowControl/>
              <w:rPr>
                <w:rFonts w:ascii="ＭＳ Ｐゴシック" w:eastAsia="ＭＳ Ｐゴシック" w:hAnsi="ＭＳ Ｐゴシック" w:cs="ＭＳ Ｐゴシック"/>
                <w:kern w:val="0"/>
                <w:sz w:val="18"/>
                <w:szCs w:val="18"/>
              </w:rPr>
            </w:pPr>
            <w:r w:rsidRPr="00942A5A">
              <w:rPr>
                <w:rFonts w:asciiTheme="majorEastAsia" w:eastAsiaTheme="majorEastAsia" w:hAnsiTheme="majorEastAsia"/>
                <w:b/>
                <w:noProof/>
                <w:sz w:val="24"/>
                <w:szCs w:val="24"/>
              </w:rPr>
              <mc:AlternateContent>
                <mc:Choice Requires="wps">
                  <w:drawing>
                    <wp:anchor distT="0" distB="0" distL="114300" distR="114300" simplePos="0" relativeHeight="251663360" behindDoc="0" locked="0" layoutInCell="1" allowOverlap="1" wp14:anchorId="65CCCEC3" wp14:editId="7D2505BF">
                      <wp:simplePos x="0" y="0"/>
                      <wp:positionH relativeFrom="column">
                        <wp:posOffset>3172460</wp:posOffset>
                      </wp:positionH>
                      <wp:positionV relativeFrom="paragraph">
                        <wp:posOffset>-3175</wp:posOffset>
                      </wp:positionV>
                      <wp:extent cx="2425065" cy="1403985"/>
                      <wp:effectExtent l="0" t="0" r="0" b="63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1403985"/>
                              </a:xfrm>
                              <a:prstGeom prst="rect">
                                <a:avLst/>
                              </a:prstGeom>
                              <a:noFill/>
                              <a:ln w="9525">
                                <a:noFill/>
                                <a:miter lim="800000"/>
                                <a:headEnd/>
                                <a:tailEnd/>
                              </a:ln>
                            </wps:spPr>
                            <wps:txbx>
                              <w:txbxContent>
                                <w:p w:rsidR="00942A5A" w:rsidRPr="00942A5A" w:rsidRDefault="00942A5A">
                                  <w:pPr>
                                    <w:rPr>
                                      <w:rFonts w:ascii="HG丸ｺﾞｼｯｸM-PRO" w:eastAsia="HG丸ｺﾞｼｯｸM-PRO" w:hAnsi="HG丸ｺﾞｼｯｸM-PRO"/>
                                      <w:color w:val="FF0000"/>
                                      <w:sz w:val="16"/>
                                      <w:szCs w:val="16"/>
                                    </w:rPr>
                                  </w:pPr>
                                  <w:r w:rsidRPr="00942A5A">
                                    <w:rPr>
                                      <w:rFonts w:ascii="HG丸ｺﾞｼｯｸM-PRO" w:eastAsia="HG丸ｺﾞｼｯｸM-PRO" w:hAnsi="HG丸ｺﾞｼｯｸM-PRO" w:hint="eastAsia"/>
                                      <w:color w:val="FF0000"/>
                                      <w:sz w:val="16"/>
                                      <w:szCs w:val="16"/>
                                    </w:rPr>
                                    <w:t>←</w:t>
                                  </w:r>
                                  <w:r>
                                    <w:rPr>
                                      <w:rFonts w:ascii="HG丸ｺﾞｼｯｸM-PRO" w:eastAsia="HG丸ｺﾞｼｯｸM-PRO" w:hAnsi="HG丸ｺﾞｼｯｸM-PRO" w:hint="eastAsia"/>
                                      <w:color w:val="FF0000"/>
                                      <w:sz w:val="16"/>
                                      <w:szCs w:val="16"/>
                                    </w:rPr>
                                    <w:t>括弧書きで品種まで書いても結構です</w:t>
                                  </w:r>
                                  <w:r w:rsidRPr="00942A5A">
                                    <w:rPr>
                                      <w:rFonts w:ascii="HG丸ｺﾞｼｯｸM-PRO" w:eastAsia="HG丸ｺﾞｼｯｸM-PRO" w:hAnsi="HG丸ｺﾞｼｯｸM-PRO" w:hint="eastAsia"/>
                                      <w:color w:val="FF0000"/>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49.8pt;margin-top:-.25pt;width:190.9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" filled="f" stroked="f">
                      <v:textbox style="mso-fit-shape-to-text:t">
                        <w:txbxContent>
                          <w:p w:rsidR="00942A5A" w:rsidRPr="00942A5A" w:rsidRDefault="00942A5A">
                            <w:pPr>
                              <w:rPr>
                                <w:rFonts w:ascii="HG丸ｺﾞｼｯｸM-PRO" w:eastAsia="HG丸ｺﾞｼｯｸM-PRO" w:hAnsi="HG丸ｺﾞｼｯｸM-PRO"/>
                                <w:color w:val="FF0000"/>
                                <w:sz w:val="16"/>
                                <w:szCs w:val="16"/>
                              </w:rPr>
                            </w:pPr>
                            <w:r w:rsidRPr="00942A5A">
                              <w:rPr>
                                <w:rFonts w:ascii="HG丸ｺﾞｼｯｸM-PRO" w:eastAsia="HG丸ｺﾞｼｯｸM-PRO" w:hAnsi="HG丸ｺﾞｼｯｸM-PRO" w:hint="eastAsia"/>
                                <w:color w:val="FF0000"/>
                                <w:sz w:val="16"/>
                                <w:szCs w:val="16"/>
                              </w:rPr>
                              <w:t>←</w:t>
                            </w:r>
                            <w:r>
                              <w:rPr>
                                <w:rFonts w:ascii="HG丸ｺﾞｼｯｸM-PRO" w:eastAsia="HG丸ｺﾞｼｯｸM-PRO" w:hAnsi="HG丸ｺﾞｼｯｸM-PRO" w:hint="eastAsia"/>
                                <w:color w:val="FF0000"/>
                                <w:sz w:val="16"/>
                                <w:szCs w:val="16"/>
                              </w:rPr>
                              <w:t>括弧書きで品種まで書いても結構です</w:t>
                            </w:r>
                            <w:r w:rsidRPr="00942A5A">
                              <w:rPr>
                                <w:rFonts w:ascii="HG丸ｺﾞｼｯｸM-PRO" w:eastAsia="HG丸ｺﾞｼｯｸM-PRO" w:hAnsi="HG丸ｺﾞｼｯｸM-PRO" w:hint="eastAsia"/>
                                <w:color w:val="FF0000"/>
                                <w:sz w:val="16"/>
                                <w:szCs w:val="16"/>
                              </w:rPr>
                              <w:t>！！</w:t>
                            </w:r>
                          </w:p>
                        </w:txbxContent>
                      </v:textbox>
                    </v:shape>
                  </w:pict>
                </mc:Fallback>
              </mc:AlternateContent>
            </w:r>
            <w:r w:rsidR="00B65501" w:rsidRPr="007523C4">
              <w:rPr>
                <w:rFonts w:ascii="ＭＳ Ｐゴシック" w:eastAsia="ＭＳ Ｐゴシック" w:hAnsi="ＭＳ Ｐゴシック" w:cs="ＭＳ Ｐゴシック" w:hint="eastAsia"/>
                <w:kern w:val="0"/>
                <w:sz w:val="18"/>
                <w:szCs w:val="18"/>
              </w:rPr>
              <w:t>【田】</w:t>
            </w:r>
            <w:r w:rsidR="0098324D" w:rsidRPr="007523C4">
              <w:rPr>
                <w:rFonts w:ascii="ＭＳ Ｐゴシック" w:eastAsia="ＭＳ Ｐゴシック" w:hAnsi="ＭＳ Ｐゴシック" w:cs="ＭＳ Ｐゴシック" w:hint="eastAsia"/>
                <w:kern w:val="0"/>
                <w:sz w:val="18"/>
                <w:szCs w:val="18"/>
              </w:rPr>
              <w:t>つがるロマン</w:t>
            </w:r>
            <w:r w:rsidR="001D52D1">
              <w:rPr>
                <w:rFonts w:ascii="ＭＳ Ｐゴシック" w:eastAsia="ＭＳ Ｐゴシック" w:hAnsi="ＭＳ Ｐゴシック" w:cs="ＭＳ Ｐゴシック" w:hint="eastAsia"/>
                <w:kern w:val="0"/>
                <w:sz w:val="18"/>
                <w:szCs w:val="18"/>
              </w:rPr>
              <w:t>、蕎麦</w:t>
            </w:r>
            <w:r w:rsidR="00B65501" w:rsidRPr="007523C4">
              <w:rPr>
                <w:rFonts w:ascii="ＭＳ Ｐゴシック" w:eastAsia="ＭＳ Ｐゴシック" w:hAnsi="ＭＳ Ｐゴシック" w:cs="ＭＳ Ｐゴシック" w:hint="eastAsia"/>
                <w:kern w:val="0"/>
                <w:sz w:val="18"/>
                <w:szCs w:val="18"/>
              </w:rPr>
              <w:t xml:space="preserve">　　【畑】</w:t>
            </w:r>
            <w:r w:rsidR="00B55C7C" w:rsidRPr="007523C4">
              <w:rPr>
                <w:rFonts w:ascii="ＭＳ Ｐゴシック" w:eastAsia="ＭＳ Ｐゴシック" w:hAnsi="ＭＳ Ｐゴシック" w:cs="ＭＳ Ｐゴシック" w:hint="eastAsia"/>
                <w:kern w:val="0"/>
                <w:sz w:val="18"/>
                <w:szCs w:val="18"/>
              </w:rPr>
              <w:t>長芋、ニンニク</w:t>
            </w:r>
            <w:r w:rsidR="001D52D1">
              <w:rPr>
                <w:rFonts w:ascii="ＭＳ Ｐゴシック" w:eastAsia="ＭＳ Ｐゴシック" w:hAnsi="ＭＳ Ｐゴシック" w:cs="ＭＳ Ｐゴシック" w:hint="eastAsia"/>
                <w:kern w:val="0"/>
                <w:sz w:val="18"/>
                <w:szCs w:val="18"/>
              </w:rPr>
              <w:t>（福地ホワイト６片）</w:t>
            </w:r>
          </w:p>
        </w:tc>
      </w:tr>
    </w:tbl>
    <w:p w:rsidR="009C154F" w:rsidRDefault="009C154F" w:rsidP="007517CE">
      <w:pPr>
        <w:rPr>
          <w:rFonts w:asciiTheme="majorEastAsia" w:eastAsiaTheme="majorEastAsia" w:hAnsiTheme="majorEastAsia"/>
          <w:b/>
          <w:sz w:val="18"/>
          <w:szCs w:val="18"/>
        </w:rPr>
      </w:pPr>
    </w:p>
    <w:p w:rsidR="004A5DEA" w:rsidRDefault="004A5DEA" w:rsidP="004A5DEA">
      <w:pPr>
        <w:rPr>
          <w:rFonts w:asciiTheme="majorEastAsia" w:eastAsiaTheme="majorEastAsia" w:hAnsiTheme="majorEastAsia"/>
          <w:b/>
        </w:rPr>
      </w:pPr>
      <w:r w:rsidRPr="000C5A3E">
        <w:rPr>
          <w:rFonts w:asciiTheme="majorEastAsia" w:eastAsiaTheme="majorEastAsia" w:hAnsiTheme="majorEastAsia" w:hint="eastAsia"/>
          <w:b/>
        </w:rPr>
        <w:t>２．</w:t>
      </w:r>
      <w:r>
        <w:rPr>
          <w:rFonts w:asciiTheme="majorEastAsia" w:eastAsiaTheme="majorEastAsia" w:hAnsiTheme="majorEastAsia" w:hint="eastAsia"/>
          <w:b/>
        </w:rPr>
        <w:t>地域の紹介、自慢</w:t>
      </w:r>
      <w:r w:rsidR="006B5DF0">
        <w:rPr>
          <w:rFonts w:asciiTheme="majorEastAsia" w:eastAsiaTheme="majorEastAsia" w:hAnsiTheme="majorEastAsia" w:hint="eastAsia"/>
          <w:b/>
        </w:rPr>
        <w:t>について</w:t>
      </w:r>
      <w:bookmarkStart w:id="0" w:name="_GoBack"/>
      <w:bookmarkEnd w:id="0"/>
    </w:p>
    <w:tbl>
      <w:tblPr>
        <w:tblStyle w:val="aa"/>
        <w:tblW w:w="0" w:type="auto"/>
        <w:tblInd w:w="534" w:type="dxa"/>
        <w:tblLook w:val="04A0" w:firstRow="1" w:lastRow="0" w:firstColumn="1" w:lastColumn="0" w:noHBand="0" w:noVBand="1"/>
      </w:tblPr>
      <w:tblGrid>
        <w:gridCol w:w="1701"/>
        <w:gridCol w:w="8079"/>
      </w:tblGrid>
      <w:tr w:rsidR="007C729F" w:rsidRPr="006B5DF0" w:rsidTr="007C729F">
        <w:trPr>
          <w:trHeight w:val="325"/>
        </w:trPr>
        <w:tc>
          <w:tcPr>
            <w:tcW w:w="1701" w:type="dxa"/>
            <w:shd w:val="clear" w:color="auto" w:fill="D9D9D9" w:themeFill="background1" w:themeFillShade="D9"/>
          </w:tcPr>
          <w:p w:rsidR="007C729F" w:rsidRPr="0044528E" w:rsidRDefault="007C729F" w:rsidP="007C729F">
            <w:pPr>
              <w:autoSpaceDE w:val="0"/>
              <w:autoSpaceDN w:val="0"/>
              <w:adjustRightInd w:val="0"/>
              <w:jc w:val="left"/>
              <w:rPr>
                <w:rFonts w:asciiTheme="majorEastAsia" w:eastAsiaTheme="majorEastAsia" w:hAnsiTheme="majorEastAsia"/>
                <w:sz w:val="18"/>
                <w:szCs w:val="18"/>
              </w:rPr>
            </w:pPr>
            <w:r>
              <w:rPr>
                <w:rFonts w:asciiTheme="majorEastAsia" w:eastAsiaTheme="majorEastAsia" w:hAnsiTheme="majorEastAsia" w:cs="HG丸ｺﾞｼｯｸM-PRO" w:hint="eastAsia"/>
                <w:kern w:val="0"/>
                <w:sz w:val="18"/>
                <w:szCs w:val="18"/>
              </w:rPr>
              <w:t>◯◯祭り</w:t>
            </w:r>
          </w:p>
        </w:tc>
        <w:tc>
          <w:tcPr>
            <w:tcW w:w="8079" w:type="dxa"/>
          </w:tcPr>
          <w:p w:rsidR="007C729F" w:rsidRPr="0044528E" w:rsidRDefault="007C729F" w:rsidP="007C729F">
            <w:pPr>
              <w:autoSpaceDE w:val="0"/>
              <w:autoSpaceDN w:val="0"/>
              <w:adjustRightInd w:val="0"/>
              <w:jc w:val="left"/>
              <w:rPr>
                <w:rFonts w:asciiTheme="majorEastAsia" w:eastAsiaTheme="majorEastAsia" w:hAnsiTheme="majorEastAsia"/>
                <w:sz w:val="18"/>
                <w:szCs w:val="18"/>
              </w:rPr>
            </w:pPr>
            <w:r>
              <w:rPr>
                <w:rFonts w:asciiTheme="majorEastAsia" w:eastAsiaTheme="majorEastAsia" w:hAnsiTheme="majorEastAsia" w:cs="HG丸ｺﾞｼｯｸM-PRO" w:hint="eastAsia"/>
                <w:kern w:val="0"/>
                <w:sz w:val="18"/>
                <w:szCs w:val="18"/>
              </w:rPr>
              <w:t>毎年◯月に行われている祭りです。◯◯によるまちづくりを行っています。祭りの日は、◯◯の苗木販売やバザーが行われ、町内外からたくさんの見学者が訪れます。</w:t>
            </w:r>
          </w:p>
        </w:tc>
      </w:tr>
      <w:tr w:rsidR="007C729F" w:rsidRPr="006B5DF0" w:rsidTr="007C729F">
        <w:trPr>
          <w:trHeight w:val="376"/>
        </w:trPr>
        <w:tc>
          <w:tcPr>
            <w:tcW w:w="1701" w:type="dxa"/>
            <w:shd w:val="clear" w:color="auto" w:fill="D9D9D9" w:themeFill="background1" w:themeFillShade="D9"/>
          </w:tcPr>
          <w:p w:rsidR="007C729F" w:rsidRPr="0044528E" w:rsidRDefault="007C729F" w:rsidP="007C729F">
            <w:pPr>
              <w:autoSpaceDE w:val="0"/>
              <w:autoSpaceDN w:val="0"/>
              <w:adjustRightInd w:val="0"/>
              <w:jc w:val="left"/>
              <w:rPr>
                <w:rFonts w:asciiTheme="majorEastAsia" w:eastAsiaTheme="majorEastAsia" w:hAnsiTheme="majorEastAsia"/>
                <w:sz w:val="18"/>
                <w:szCs w:val="18"/>
              </w:rPr>
            </w:pPr>
            <w:r>
              <w:rPr>
                <w:rFonts w:asciiTheme="majorEastAsia" w:eastAsiaTheme="majorEastAsia" w:hAnsiTheme="majorEastAsia" w:cs="HG丸ｺﾞｼｯｸM-PRO" w:hint="eastAsia"/>
                <w:kern w:val="0"/>
                <w:sz w:val="18"/>
                <w:szCs w:val="18"/>
              </w:rPr>
              <w:t>◯◯神社と◯◯の大木</w:t>
            </w:r>
          </w:p>
        </w:tc>
        <w:tc>
          <w:tcPr>
            <w:tcW w:w="8079" w:type="dxa"/>
          </w:tcPr>
          <w:p w:rsidR="007C729F" w:rsidRPr="0044528E" w:rsidRDefault="007C729F" w:rsidP="007C729F">
            <w:pPr>
              <w:autoSpaceDE w:val="0"/>
              <w:autoSpaceDN w:val="0"/>
              <w:adjustRightInd w:val="0"/>
              <w:jc w:val="left"/>
              <w:rPr>
                <w:rFonts w:asciiTheme="majorEastAsia" w:eastAsiaTheme="majorEastAsia" w:hAnsiTheme="majorEastAsia"/>
                <w:sz w:val="18"/>
                <w:szCs w:val="18"/>
              </w:rPr>
            </w:pPr>
            <w:r>
              <w:rPr>
                <w:rFonts w:asciiTheme="majorEastAsia" w:eastAsiaTheme="majorEastAsia" w:hAnsiTheme="majorEastAsia" w:cs="HG丸ｺﾞｼｯｸM-PRO" w:hint="eastAsia"/>
                <w:kern w:val="0"/>
                <w:sz w:val="18"/>
                <w:szCs w:val="18"/>
              </w:rPr>
              <w:t>文化７年（1810年）に立てられた神社と樹歴200年以上の◯◯の木があります。</w:t>
            </w:r>
          </w:p>
        </w:tc>
      </w:tr>
      <w:tr w:rsidR="007C729F" w:rsidRPr="006B5DF0" w:rsidTr="007C729F">
        <w:trPr>
          <w:trHeight w:val="275"/>
        </w:trPr>
        <w:tc>
          <w:tcPr>
            <w:tcW w:w="1701" w:type="dxa"/>
            <w:shd w:val="clear" w:color="auto" w:fill="D9D9D9" w:themeFill="background1" w:themeFillShade="D9"/>
          </w:tcPr>
          <w:p w:rsidR="007C729F" w:rsidRPr="0044528E" w:rsidRDefault="007C729F" w:rsidP="007C729F">
            <w:pPr>
              <w:autoSpaceDE w:val="0"/>
              <w:autoSpaceDN w:val="0"/>
              <w:adjustRightInd w:val="0"/>
              <w:jc w:val="left"/>
              <w:rPr>
                <w:rFonts w:asciiTheme="majorEastAsia" w:eastAsiaTheme="majorEastAsia" w:hAnsiTheme="majorEastAsia"/>
                <w:sz w:val="18"/>
                <w:szCs w:val="18"/>
              </w:rPr>
            </w:pPr>
            <w:r>
              <w:rPr>
                <w:rFonts w:asciiTheme="majorEastAsia" w:eastAsiaTheme="majorEastAsia" w:hAnsiTheme="majorEastAsia" w:cs="HG丸ｺﾞｼｯｸM-PRO" w:hint="eastAsia"/>
                <w:kern w:val="0"/>
                <w:sz w:val="18"/>
                <w:szCs w:val="18"/>
              </w:rPr>
              <w:t>ニンニク加工品</w:t>
            </w:r>
          </w:p>
        </w:tc>
        <w:tc>
          <w:tcPr>
            <w:tcW w:w="8079" w:type="dxa"/>
          </w:tcPr>
          <w:p w:rsidR="007C729F" w:rsidRPr="0044528E" w:rsidRDefault="007C729F" w:rsidP="007C729F">
            <w:pPr>
              <w:autoSpaceDE w:val="0"/>
              <w:autoSpaceDN w:val="0"/>
              <w:adjustRightInd w:val="0"/>
              <w:jc w:val="left"/>
              <w:rPr>
                <w:rFonts w:asciiTheme="majorEastAsia" w:eastAsiaTheme="majorEastAsia" w:hAnsiTheme="majorEastAsia"/>
                <w:sz w:val="18"/>
                <w:szCs w:val="18"/>
              </w:rPr>
            </w:pPr>
            <w:r>
              <w:rPr>
                <w:rFonts w:asciiTheme="majorEastAsia" w:eastAsiaTheme="majorEastAsia" w:hAnsiTheme="majorEastAsia" w:cs="HG丸ｺﾞｼｯｸM-PRO" w:hint="eastAsia"/>
                <w:kern w:val="0"/>
                <w:sz w:val="18"/>
                <w:szCs w:val="18"/>
              </w:rPr>
              <w:t>農家の女性が協力して、黒にんにくや◯◯を作っています。これらの商品は◯◯産地直売センターで販売し、好評をいただいています。</w:t>
            </w:r>
          </w:p>
        </w:tc>
      </w:tr>
      <w:tr w:rsidR="007C729F" w:rsidRPr="006B5DF0" w:rsidTr="007C729F">
        <w:trPr>
          <w:trHeight w:val="225"/>
        </w:trPr>
        <w:tc>
          <w:tcPr>
            <w:tcW w:w="1701" w:type="dxa"/>
            <w:shd w:val="clear" w:color="auto" w:fill="D9D9D9" w:themeFill="background1" w:themeFillShade="D9"/>
          </w:tcPr>
          <w:p w:rsidR="007C729F" w:rsidRPr="0044528E" w:rsidRDefault="007C729F" w:rsidP="007C729F">
            <w:pPr>
              <w:autoSpaceDE w:val="0"/>
              <w:autoSpaceDN w:val="0"/>
              <w:adjustRightInd w:val="0"/>
              <w:jc w:val="left"/>
              <w:rPr>
                <w:rFonts w:asciiTheme="majorEastAsia" w:eastAsiaTheme="majorEastAsia" w:hAnsiTheme="majorEastAsia"/>
                <w:sz w:val="18"/>
                <w:szCs w:val="18"/>
              </w:rPr>
            </w:pPr>
            <w:r>
              <w:rPr>
                <w:rFonts w:asciiTheme="majorEastAsia" w:eastAsiaTheme="majorEastAsia" w:hAnsiTheme="majorEastAsia" w:cs="HG丸ｺﾞｼｯｸM-PRO" w:hint="eastAsia"/>
                <w:kern w:val="0"/>
                <w:sz w:val="18"/>
                <w:szCs w:val="18"/>
              </w:rPr>
              <w:t>◯◯山と水田の眺め</w:t>
            </w:r>
          </w:p>
        </w:tc>
        <w:tc>
          <w:tcPr>
            <w:tcW w:w="8079" w:type="dxa"/>
          </w:tcPr>
          <w:p w:rsidR="007C729F" w:rsidRPr="0044528E" w:rsidRDefault="007C729F" w:rsidP="007C729F">
            <w:pPr>
              <w:autoSpaceDE w:val="0"/>
              <w:autoSpaceDN w:val="0"/>
              <w:adjustRightInd w:val="0"/>
              <w:jc w:val="left"/>
              <w:rPr>
                <w:rFonts w:asciiTheme="majorEastAsia" w:eastAsiaTheme="majorEastAsia" w:hAnsiTheme="majorEastAsia"/>
                <w:sz w:val="18"/>
                <w:szCs w:val="18"/>
              </w:rPr>
            </w:pPr>
            <w:r>
              <w:rPr>
                <w:rFonts w:asciiTheme="majorEastAsia" w:eastAsiaTheme="majorEastAsia" w:hAnsiTheme="majorEastAsia" w:cs="HG丸ｺﾞｼｯｸM-PRO" w:hint="eastAsia"/>
                <w:kern w:val="0"/>
                <w:sz w:val="18"/>
                <w:szCs w:val="18"/>
              </w:rPr>
              <w:t>我々の地域から眺める◯◯山は、シルエットが美しく、特に夕焼け時の水田とのコントラストが素晴らしい憩いの景観となっています。</w:t>
            </w:r>
          </w:p>
        </w:tc>
      </w:tr>
    </w:tbl>
    <w:p w:rsidR="007C729F" w:rsidRDefault="007C729F" w:rsidP="007C729F">
      <w:pPr>
        <w:rPr>
          <w:rFonts w:asciiTheme="majorEastAsia" w:eastAsiaTheme="majorEastAsia" w:hAnsiTheme="majorEastAsia"/>
          <w:sz w:val="18"/>
          <w:szCs w:val="18"/>
        </w:rPr>
      </w:pPr>
    </w:p>
    <w:p w:rsidR="00E00BFB" w:rsidRDefault="006B5DF0" w:rsidP="007517CE">
      <w:pPr>
        <w:rPr>
          <w:rFonts w:asciiTheme="majorEastAsia" w:eastAsiaTheme="majorEastAsia" w:hAnsiTheme="majorEastAsia"/>
          <w:b/>
        </w:rPr>
      </w:pPr>
      <w:r>
        <w:rPr>
          <w:rFonts w:asciiTheme="majorEastAsia" w:eastAsiaTheme="majorEastAsia" w:hAnsiTheme="majorEastAsia" w:hint="eastAsia"/>
          <w:b/>
        </w:rPr>
        <w:t>３</w:t>
      </w:r>
      <w:r w:rsidR="00E00BFB" w:rsidRPr="000C5A3E">
        <w:rPr>
          <w:rFonts w:asciiTheme="majorEastAsia" w:eastAsiaTheme="majorEastAsia" w:hAnsiTheme="majorEastAsia" w:hint="eastAsia"/>
          <w:b/>
        </w:rPr>
        <w:t>．</w:t>
      </w:r>
      <w:r w:rsidR="001D52D1">
        <w:rPr>
          <w:rFonts w:asciiTheme="majorEastAsia" w:eastAsiaTheme="majorEastAsia" w:hAnsiTheme="majorEastAsia" w:hint="eastAsia"/>
          <w:b/>
        </w:rPr>
        <w:t>多面的機能支払交付金に</w:t>
      </w:r>
      <w:r>
        <w:rPr>
          <w:rFonts w:asciiTheme="majorEastAsia" w:eastAsiaTheme="majorEastAsia" w:hAnsiTheme="majorEastAsia" w:hint="eastAsia"/>
          <w:b/>
        </w:rPr>
        <w:t>おける</w:t>
      </w:r>
      <w:r w:rsidR="00E00BFB" w:rsidRPr="000C5A3E">
        <w:rPr>
          <w:rFonts w:asciiTheme="majorEastAsia" w:eastAsiaTheme="majorEastAsia" w:hAnsiTheme="majorEastAsia" w:hint="eastAsia"/>
          <w:b/>
        </w:rPr>
        <w:t>これまでの</w:t>
      </w:r>
      <w:r>
        <w:rPr>
          <w:rFonts w:asciiTheme="majorEastAsia" w:eastAsiaTheme="majorEastAsia" w:hAnsiTheme="majorEastAsia" w:hint="eastAsia"/>
          <w:b/>
        </w:rPr>
        <w:t>特徴的な</w:t>
      </w:r>
      <w:r w:rsidR="00E00BFB" w:rsidRPr="000C5A3E">
        <w:rPr>
          <w:rFonts w:asciiTheme="majorEastAsia" w:eastAsiaTheme="majorEastAsia" w:hAnsiTheme="majorEastAsia" w:hint="eastAsia"/>
          <w:b/>
        </w:rPr>
        <w:t>活動</w:t>
      </w:r>
      <w:r>
        <w:rPr>
          <w:rFonts w:asciiTheme="majorEastAsia" w:eastAsiaTheme="majorEastAsia" w:hAnsiTheme="majorEastAsia" w:hint="eastAsia"/>
          <w:b/>
        </w:rPr>
        <w:t>について</w:t>
      </w:r>
    </w:p>
    <w:tbl>
      <w:tblPr>
        <w:tblStyle w:val="aa"/>
        <w:tblW w:w="0" w:type="auto"/>
        <w:tblInd w:w="534" w:type="dxa"/>
        <w:tblLook w:val="04A0" w:firstRow="1" w:lastRow="0" w:firstColumn="1" w:lastColumn="0" w:noHBand="0" w:noVBand="1"/>
      </w:tblPr>
      <w:tblGrid>
        <w:gridCol w:w="1701"/>
        <w:gridCol w:w="8079"/>
      </w:tblGrid>
      <w:tr w:rsidR="008D00F7" w:rsidRPr="006B5DF0" w:rsidTr="00C9307C">
        <w:trPr>
          <w:trHeight w:val="225"/>
        </w:trPr>
        <w:tc>
          <w:tcPr>
            <w:tcW w:w="1701" w:type="dxa"/>
            <w:shd w:val="clear" w:color="auto" w:fill="D9D9D9" w:themeFill="background1" w:themeFillShade="D9"/>
          </w:tcPr>
          <w:p w:rsidR="008D00F7" w:rsidRPr="0044528E" w:rsidRDefault="008D00F7" w:rsidP="00C9307C">
            <w:pPr>
              <w:autoSpaceDE w:val="0"/>
              <w:autoSpaceDN w:val="0"/>
              <w:adjustRightIn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土水路の改修</w:t>
            </w:r>
          </w:p>
        </w:tc>
        <w:tc>
          <w:tcPr>
            <w:tcW w:w="8079" w:type="dxa"/>
          </w:tcPr>
          <w:p w:rsidR="008D00F7" w:rsidRPr="0044528E" w:rsidRDefault="008D00F7" w:rsidP="00C9307C">
            <w:pPr>
              <w:autoSpaceDE w:val="0"/>
              <w:autoSpaceDN w:val="0"/>
              <w:adjustRightIn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丸太杭と間伐材半割丸太を利用して、生態系に配慮した水路護岸（100m）を構成員による直営施工で行いました。施工後、土水路の崩れが解消し、生物もこれまで通り見られます。</w:t>
            </w:r>
          </w:p>
        </w:tc>
      </w:tr>
      <w:tr w:rsidR="008D00F7" w:rsidRPr="006B5DF0" w:rsidTr="00C9307C">
        <w:trPr>
          <w:trHeight w:val="225"/>
        </w:trPr>
        <w:tc>
          <w:tcPr>
            <w:tcW w:w="1701" w:type="dxa"/>
            <w:shd w:val="clear" w:color="auto" w:fill="D9D9D9" w:themeFill="background1" w:themeFillShade="D9"/>
          </w:tcPr>
          <w:p w:rsidR="008D00F7" w:rsidRPr="0044528E" w:rsidRDefault="008D00F7" w:rsidP="008D00F7">
            <w:pPr>
              <w:autoSpaceDE w:val="0"/>
              <w:autoSpaceDN w:val="0"/>
              <w:adjustRightIn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計画的な水路補修</w:t>
            </w:r>
          </w:p>
        </w:tc>
        <w:tc>
          <w:tcPr>
            <w:tcW w:w="8079" w:type="dxa"/>
          </w:tcPr>
          <w:p w:rsidR="008D00F7" w:rsidRPr="0044528E" w:rsidRDefault="008D00F7" w:rsidP="008D00F7">
            <w:pPr>
              <w:autoSpaceDE w:val="0"/>
              <w:autoSpaceDN w:val="0"/>
              <w:adjustRightIn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当地域の水路は、◯年前頃に整備されたものであり、ほとんどの目地が剥がれ、多くの破損箇所があります。毎年、状態の悪い箇所から逐次補修を行っています。構成員に左官をやっている人が２人おり、その人から補修の仕方を教えてもらい、毎年２０人くらいで補修作業を行っています。目地補修を行ったことが無かった人も、今では</w:t>
            </w:r>
            <w:r w:rsidR="00FA616B">
              <w:rPr>
                <w:rFonts w:asciiTheme="majorEastAsia" w:eastAsiaTheme="majorEastAsia" w:hAnsiTheme="majorEastAsia" w:hint="eastAsia"/>
                <w:sz w:val="18"/>
                <w:szCs w:val="18"/>
              </w:rPr>
              <w:t>だいぶ上達しました。</w:t>
            </w:r>
          </w:p>
        </w:tc>
      </w:tr>
      <w:tr w:rsidR="007C729F" w:rsidRPr="006B5DF0" w:rsidTr="00C9307C">
        <w:trPr>
          <w:trHeight w:val="275"/>
        </w:trPr>
        <w:tc>
          <w:tcPr>
            <w:tcW w:w="1701" w:type="dxa"/>
            <w:shd w:val="clear" w:color="auto" w:fill="D9D9D9" w:themeFill="background1" w:themeFillShade="D9"/>
          </w:tcPr>
          <w:p w:rsidR="007C729F" w:rsidRPr="0044528E" w:rsidRDefault="001D4368" w:rsidP="00C9307C">
            <w:pPr>
              <w:autoSpaceDE w:val="0"/>
              <w:autoSpaceDN w:val="0"/>
              <w:adjustRightIn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力を入れているデザイン花壇</w:t>
            </w:r>
          </w:p>
        </w:tc>
        <w:tc>
          <w:tcPr>
            <w:tcW w:w="8079" w:type="dxa"/>
          </w:tcPr>
          <w:p w:rsidR="007C729F" w:rsidRPr="001D4368" w:rsidRDefault="00C74F84" w:rsidP="00C74F84">
            <w:pPr>
              <w:autoSpaceDE w:val="0"/>
              <w:autoSpaceDN w:val="0"/>
              <w:adjustRightIn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当地域では、交通量の多い農道の交差点の共有地に花壇をつくっています。婦人会が毎年、春と夏、様々な花の種類とデザインで芸術的な花壇整備を行っています。町内外からも多くの人が見に来て、写真を撮っています。</w:t>
            </w:r>
          </w:p>
        </w:tc>
      </w:tr>
      <w:tr w:rsidR="008D00F7" w:rsidRPr="006B5DF0" w:rsidTr="00C9307C">
        <w:trPr>
          <w:trHeight w:val="376"/>
        </w:trPr>
        <w:tc>
          <w:tcPr>
            <w:tcW w:w="1701" w:type="dxa"/>
            <w:shd w:val="clear" w:color="auto" w:fill="D9D9D9" w:themeFill="background1" w:themeFillShade="D9"/>
          </w:tcPr>
          <w:p w:rsidR="008D00F7" w:rsidRPr="0044528E" w:rsidRDefault="008D00F7" w:rsidP="00C9307C">
            <w:pPr>
              <w:autoSpaceDE w:val="0"/>
              <w:autoSpaceDN w:val="0"/>
              <w:adjustRightInd w:val="0"/>
              <w:jc w:val="left"/>
              <w:rPr>
                <w:rFonts w:asciiTheme="majorEastAsia" w:eastAsiaTheme="majorEastAsia" w:hAnsiTheme="majorEastAsia"/>
                <w:sz w:val="18"/>
                <w:szCs w:val="18"/>
              </w:rPr>
            </w:pPr>
            <w:r>
              <w:rPr>
                <w:rFonts w:asciiTheme="majorEastAsia" w:eastAsiaTheme="majorEastAsia" w:hAnsiTheme="majorEastAsia" w:cs="HG丸ｺﾞｼｯｸM-PRO" w:hint="eastAsia"/>
                <w:kern w:val="0"/>
                <w:sz w:val="18"/>
                <w:szCs w:val="18"/>
              </w:rPr>
              <w:t>イワナとヤマメの放流</w:t>
            </w:r>
          </w:p>
        </w:tc>
        <w:tc>
          <w:tcPr>
            <w:tcW w:w="8079" w:type="dxa"/>
          </w:tcPr>
          <w:p w:rsidR="008D00F7" w:rsidRPr="0044528E" w:rsidRDefault="008D00F7" w:rsidP="00C9307C">
            <w:pPr>
              <w:autoSpaceDE w:val="0"/>
              <w:autoSpaceDN w:val="0"/>
              <w:adjustRightInd w:val="0"/>
              <w:jc w:val="left"/>
              <w:rPr>
                <w:rFonts w:asciiTheme="majorEastAsia" w:eastAsiaTheme="majorEastAsia" w:hAnsiTheme="majorEastAsia"/>
                <w:sz w:val="18"/>
                <w:szCs w:val="18"/>
              </w:rPr>
            </w:pPr>
            <w:r>
              <w:rPr>
                <w:rFonts w:asciiTheme="majorEastAsia" w:eastAsiaTheme="majorEastAsia" w:hAnsiTheme="majorEastAsia" w:cs="HG丸ｺﾞｼｯｸM-PRO" w:hint="eastAsia"/>
                <w:kern w:val="0"/>
                <w:sz w:val="18"/>
                <w:szCs w:val="18"/>
              </w:rPr>
              <w:t>すっかり農業用水路（土水路）に姿が見られなくなったイワナやヤマメを回復させるため、子供たちと一緒に毎年イワナとヤマメの放流活動を行ってきました。放流をはじめて◯年後から徐々に水路にイワナやヤマメが登ってくるようになりました。</w:t>
            </w:r>
          </w:p>
        </w:tc>
      </w:tr>
      <w:tr w:rsidR="008D00F7" w:rsidRPr="006B5DF0" w:rsidTr="00C9307C">
        <w:trPr>
          <w:trHeight w:val="325"/>
        </w:trPr>
        <w:tc>
          <w:tcPr>
            <w:tcW w:w="1701" w:type="dxa"/>
            <w:shd w:val="clear" w:color="auto" w:fill="D9D9D9" w:themeFill="background1" w:themeFillShade="D9"/>
          </w:tcPr>
          <w:p w:rsidR="008D00F7" w:rsidRPr="0044528E" w:rsidRDefault="008D00F7" w:rsidP="00C9307C">
            <w:pPr>
              <w:autoSpaceDE w:val="0"/>
              <w:autoSpaceDN w:val="0"/>
              <w:adjustRightInd w:val="0"/>
              <w:jc w:val="left"/>
              <w:rPr>
                <w:rFonts w:asciiTheme="majorEastAsia" w:eastAsiaTheme="majorEastAsia" w:hAnsiTheme="majorEastAsia"/>
                <w:sz w:val="18"/>
                <w:szCs w:val="18"/>
              </w:rPr>
            </w:pPr>
            <w:r>
              <w:rPr>
                <w:rFonts w:asciiTheme="majorEastAsia" w:eastAsiaTheme="majorEastAsia" w:hAnsiTheme="majorEastAsia" w:cs="HG丸ｺﾞｼｯｸM-PRO" w:hint="eastAsia"/>
                <w:kern w:val="0"/>
                <w:sz w:val="18"/>
                <w:szCs w:val="18"/>
              </w:rPr>
              <w:t>かかしづくり</w:t>
            </w:r>
          </w:p>
        </w:tc>
        <w:tc>
          <w:tcPr>
            <w:tcW w:w="8079" w:type="dxa"/>
          </w:tcPr>
          <w:p w:rsidR="008D00F7" w:rsidRPr="0044528E" w:rsidRDefault="008D00F7" w:rsidP="00C9307C">
            <w:pPr>
              <w:autoSpaceDE w:val="0"/>
              <w:autoSpaceDN w:val="0"/>
              <w:adjustRightInd w:val="0"/>
              <w:jc w:val="left"/>
              <w:rPr>
                <w:rFonts w:asciiTheme="majorEastAsia" w:eastAsiaTheme="majorEastAsia" w:hAnsiTheme="majorEastAsia"/>
                <w:sz w:val="18"/>
                <w:szCs w:val="18"/>
              </w:rPr>
            </w:pPr>
            <w:r>
              <w:rPr>
                <w:rFonts w:asciiTheme="majorEastAsia" w:eastAsiaTheme="majorEastAsia" w:hAnsiTheme="majorEastAsia" w:cs="HG丸ｺﾞｼｯｸM-PRO" w:hint="eastAsia"/>
                <w:kern w:val="0"/>
                <w:sz w:val="18"/>
                <w:szCs w:val="18"/>
              </w:rPr>
              <w:t>平成22年度と23年度に、地区のお年寄りから作り方を教えてもらい、親子でかかしづくりを行いました。「かかし」の骨格となる木材やワラは農家の方々が準備し、洋服等は子供たちが古着を持ち寄りました。つくった「かかし」は幹線農道沿いに並べ、道行く人を楽しませています。かかしづくりにより、３世代交流が図られました。</w:t>
            </w:r>
          </w:p>
        </w:tc>
      </w:tr>
    </w:tbl>
    <w:p w:rsidR="007C729F" w:rsidRPr="008D00F7" w:rsidRDefault="007C729F" w:rsidP="007517CE">
      <w:pPr>
        <w:rPr>
          <w:rFonts w:asciiTheme="majorEastAsia" w:eastAsiaTheme="majorEastAsia" w:hAnsiTheme="majorEastAsia"/>
          <w:sz w:val="18"/>
          <w:szCs w:val="18"/>
        </w:rPr>
      </w:pPr>
    </w:p>
    <w:p w:rsidR="007D2E58" w:rsidRDefault="00FA616B" w:rsidP="00C452B6">
      <w:pPr>
        <w:rPr>
          <w:rFonts w:asciiTheme="majorEastAsia" w:eastAsiaTheme="majorEastAsia" w:hAnsiTheme="majorEastAsia"/>
          <w:b/>
        </w:rPr>
      </w:pPr>
      <w:r>
        <w:rPr>
          <w:rFonts w:asciiTheme="majorEastAsia" w:eastAsiaTheme="majorEastAsia" w:hAnsiTheme="majorEastAsia" w:hint="eastAsia"/>
          <w:b/>
        </w:rPr>
        <w:t>４</w:t>
      </w:r>
      <w:r w:rsidR="004A33FC" w:rsidRPr="00EB2F63">
        <w:rPr>
          <w:rFonts w:asciiTheme="majorEastAsia" w:eastAsiaTheme="majorEastAsia" w:hAnsiTheme="majorEastAsia" w:hint="eastAsia"/>
          <w:b/>
        </w:rPr>
        <w:t>．今後の目標など</w:t>
      </w:r>
    </w:p>
    <w:tbl>
      <w:tblPr>
        <w:tblStyle w:val="aa"/>
        <w:tblW w:w="0" w:type="auto"/>
        <w:tblInd w:w="534" w:type="dxa"/>
        <w:tblLook w:val="04A0" w:firstRow="1" w:lastRow="0" w:firstColumn="1" w:lastColumn="0" w:noHBand="0" w:noVBand="1"/>
      </w:tblPr>
      <w:tblGrid>
        <w:gridCol w:w="1701"/>
        <w:gridCol w:w="8079"/>
      </w:tblGrid>
      <w:tr w:rsidR="00FA616B" w:rsidRPr="006B5DF0" w:rsidTr="00FA616B">
        <w:trPr>
          <w:trHeight w:val="325"/>
        </w:trPr>
        <w:tc>
          <w:tcPr>
            <w:tcW w:w="1701" w:type="dxa"/>
            <w:shd w:val="clear" w:color="auto" w:fill="D9D9D9" w:themeFill="background1" w:themeFillShade="D9"/>
          </w:tcPr>
          <w:p w:rsidR="00FA616B" w:rsidRPr="0044528E" w:rsidRDefault="00FA616B" w:rsidP="00FA616B">
            <w:pPr>
              <w:autoSpaceDE w:val="0"/>
              <w:autoSpaceDN w:val="0"/>
              <w:adjustRightInd w:val="0"/>
              <w:rPr>
                <w:rFonts w:asciiTheme="majorEastAsia" w:eastAsiaTheme="majorEastAsia" w:hAnsiTheme="majorEastAsia"/>
                <w:sz w:val="18"/>
                <w:szCs w:val="18"/>
              </w:rPr>
            </w:pPr>
            <w:r>
              <w:rPr>
                <w:rFonts w:asciiTheme="majorEastAsia" w:eastAsiaTheme="majorEastAsia" w:hAnsiTheme="majorEastAsia" w:hint="eastAsia"/>
                <w:sz w:val="18"/>
                <w:szCs w:val="18"/>
              </w:rPr>
              <w:t>小学校との連携</w:t>
            </w:r>
          </w:p>
        </w:tc>
        <w:tc>
          <w:tcPr>
            <w:tcW w:w="8079" w:type="dxa"/>
          </w:tcPr>
          <w:p w:rsidR="00FA616B" w:rsidRPr="0044528E" w:rsidRDefault="00FA616B" w:rsidP="00FA616B">
            <w:pPr>
              <w:autoSpaceDE w:val="0"/>
              <w:autoSpaceDN w:val="0"/>
              <w:adjustRightInd w:val="0"/>
              <w:rPr>
                <w:rFonts w:asciiTheme="majorEastAsia" w:eastAsiaTheme="majorEastAsia" w:hAnsiTheme="majorEastAsia"/>
                <w:sz w:val="18"/>
                <w:szCs w:val="18"/>
              </w:rPr>
            </w:pPr>
            <w:r>
              <w:rPr>
                <w:rFonts w:asciiTheme="majorEastAsia" w:eastAsiaTheme="majorEastAsia" w:hAnsiTheme="majorEastAsia" w:hint="eastAsia"/>
                <w:sz w:val="18"/>
                <w:szCs w:val="18"/>
              </w:rPr>
              <w:t>◯◯小学校と連携し、毎年◯年生対象に「学習田」での農作業体験を計画している</w:t>
            </w:r>
          </w:p>
        </w:tc>
      </w:tr>
      <w:tr w:rsidR="00FA616B" w:rsidRPr="006B5DF0" w:rsidTr="00FA616B">
        <w:trPr>
          <w:trHeight w:val="376"/>
        </w:trPr>
        <w:tc>
          <w:tcPr>
            <w:tcW w:w="1701" w:type="dxa"/>
            <w:shd w:val="clear" w:color="auto" w:fill="D9D9D9" w:themeFill="background1" w:themeFillShade="D9"/>
          </w:tcPr>
          <w:p w:rsidR="00FA616B" w:rsidRPr="0044528E" w:rsidRDefault="00FA616B" w:rsidP="00FA616B">
            <w:pPr>
              <w:autoSpaceDE w:val="0"/>
              <w:autoSpaceDN w:val="0"/>
              <w:adjustRightInd w:val="0"/>
              <w:rPr>
                <w:rFonts w:asciiTheme="majorEastAsia" w:eastAsiaTheme="majorEastAsia" w:hAnsiTheme="majorEastAsia"/>
                <w:sz w:val="18"/>
                <w:szCs w:val="18"/>
              </w:rPr>
            </w:pPr>
            <w:r>
              <w:rPr>
                <w:rFonts w:asciiTheme="majorEastAsia" w:eastAsiaTheme="majorEastAsia" w:hAnsiTheme="majorEastAsia" w:hint="eastAsia"/>
                <w:sz w:val="18"/>
                <w:szCs w:val="18"/>
              </w:rPr>
              <w:t>ビオトープの整備</w:t>
            </w:r>
          </w:p>
        </w:tc>
        <w:tc>
          <w:tcPr>
            <w:tcW w:w="8079" w:type="dxa"/>
          </w:tcPr>
          <w:p w:rsidR="00FA616B" w:rsidRPr="0044528E" w:rsidRDefault="00CE3492" w:rsidP="00CE3492">
            <w:pPr>
              <w:autoSpaceDE w:val="0"/>
              <w:autoSpaceDN w:val="0"/>
              <w:adjustRightInd w:val="0"/>
              <w:rPr>
                <w:rFonts w:asciiTheme="majorEastAsia" w:eastAsiaTheme="majorEastAsia" w:hAnsiTheme="majorEastAsia"/>
                <w:sz w:val="18"/>
                <w:szCs w:val="18"/>
              </w:rPr>
            </w:pPr>
            <w:r>
              <w:rPr>
                <w:rFonts w:asciiTheme="majorEastAsia" w:eastAsiaTheme="majorEastAsia" w:hAnsiTheme="majorEastAsia" w:hint="eastAsia"/>
                <w:sz w:val="18"/>
                <w:szCs w:val="18"/>
              </w:rPr>
              <w:t>多くの水生生物が行き来する</w:t>
            </w:r>
            <w:r w:rsidR="00FA616B">
              <w:rPr>
                <w:rFonts w:asciiTheme="majorEastAsia" w:eastAsiaTheme="majorEastAsia" w:hAnsiTheme="majorEastAsia" w:hint="eastAsia"/>
                <w:sz w:val="18"/>
                <w:szCs w:val="18"/>
              </w:rPr>
              <w:t>土水路</w:t>
            </w:r>
            <w:r>
              <w:rPr>
                <w:rFonts w:asciiTheme="majorEastAsia" w:eastAsiaTheme="majorEastAsia" w:hAnsiTheme="majorEastAsia" w:hint="eastAsia"/>
                <w:sz w:val="18"/>
                <w:szCs w:val="18"/>
              </w:rPr>
              <w:t>沿いの休耕地を利用して、ビオトープを整備し、子供たちの遊び場、住民の憩いの場としたい</w:t>
            </w:r>
          </w:p>
        </w:tc>
      </w:tr>
    </w:tbl>
    <w:p w:rsidR="00FA616B" w:rsidRDefault="008731D7" w:rsidP="00FA616B">
      <w:pPr>
        <w:rPr>
          <w:rFonts w:asciiTheme="majorEastAsia" w:eastAsiaTheme="majorEastAsia" w:hAnsiTheme="majorEastAsia"/>
          <w:sz w:val="18"/>
          <w:szCs w:val="18"/>
        </w:rPr>
      </w:pPr>
      <w:r w:rsidRPr="00942A5A">
        <w:rPr>
          <w:rFonts w:asciiTheme="majorEastAsia" w:eastAsiaTheme="majorEastAsia" w:hAnsiTheme="majorEastAsia"/>
          <w:b/>
          <w:noProof/>
          <w:sz w:val="24"/>
          <w:szCs w:val="24"/>
        </w:rPr>
        <mc:AlternateContent>
          <mc:Choice Requires="wps">
            <w:drawing>
              <wp:anchor distT="0" distB="0" distL="114300" distR="114300" simplePos="0" relativeHeight="251665408" behindDoc="0" locked="0" layoutInCell="1" allowOverlap="1" wp14:anchorId="6303CD7D" wp14:editId="23EF1418">
                <wp:simplePos x="0" y="0"/>
                <wp:positionH relativeFrom="column">
                  <wp:posOffset>1169145</wp:posOffset>
                </wp:positionH>
                <wp:positionV relativeFrom="paragraph">
                  <wp:posOffset>137436</wp:posOffset>
                </wp:positionV>
                <wp:extent cx="4675367" cy="1403985"/>
                <wp:effectExtent l="0" t="0" r="0" b="63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367" cy="1403985"/>
                        </a:xfrm>
                        <a:prstGeom prst="rect">
                          <a:avLst/>
                        </a:prstGeom>
                        <a:noFill/>
                        <a:ln w="9525">
                          <a:noFill/>
                          <a:miter lim="800000"/>
                          <a:headEnd/>
                          <a:tailEnd/>
                        </a:ln>
                      </wps:spPr>
                      <wps:txbx>
                        <w:txbxContent>
                          <w:p w:rsidR="008731D7" w:rsidRPr="00942A5A" w:rsidRDefault="008731D7">
                            <w:pPr>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color w:val="FF0000"/>
                                <w:sz w:val="16"/>
                                <w:szCs w:val="16"/>
                              </w:rPr>
                              <w:t>↓紹介したい地域の写真があれば、写真データを提供してください。</w:t>
                            </w:r>
                            <w:r w:rsidR="009725A7">
                              <w:rPr>
                                <w:rFonts w:ascii="HG丸ｺﾞｼｯｸM-PRO" w:eastAsia="HG丸ｺﾞｼｯｸM-PRO" w:hAnsi="HG丸ｺﾞｼｯｸM-PRO" w:hint="eastAsia"/>
                                <w:color w:val="FF0000"/>
                                <w:sz w:val="16"/>
                                <w:szCs w:val="16"/>
                              </w:rPr>
                              <w:t>（４枚以内でお願いします）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92.05pt;margin-top:10.8pt;width:368.15pt;height:11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" filled="f" stroked="f">
                <v:textbox style="mso-fit-shape-to-text:t">
                  <w:txbxContent>
                    <w:p w:rsidR="008731D7" w:rsidRPr="00942A5A" w:rsidRDefault="008731D7">
                      <w:pPr>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color w:val="FF0000"/>
                          <w:sz w:val="16"/>
                          <w:szCs w:val="16"/>
                        </w:rPr>
                        <w:t>↓紹介したい地域の写真があれば、写真データを提供してください。</w:t>
                      </w:r>
                      <w:r w:rsidR="009725A7">
                        <w:rPr>
                          <w:rFonts w:ascii="HG丸ｺﾞｼｯｸM-PRO" w:eastAsia="HG丸ｺﾞｼｯｸM-PRO" w:hAnsi="HG丸ｺﾞｼｯｸM-PRO" w:hint="eastAsia"/>
                          <w:color w:val="FF0000"/>
                          <w:sz w:val="16"/>
                          <w:szCs w:val="16"/>
                        </w:rPr>
                        <w:t>（４枚以内でお願いします）</w:t>
                      </w:r>
                    </w:p>
                  </w:txbxContent>
                </v:textbox>
              </v:shape>
            </w:pict>
          </mc:Fallback>
        </mc:AlternateContent>
      </w:r>
    </w:p>
    <w:p w:rsidR="00CE3492" w:rsidRDefault="00CE3492" w:rsidP="00CE3492">
      <w:pPr>
        <w:rPr>
          <w:rFonts w:asciiTheme="majorEastAsia" w:eastAsiaTheme="majorEastAsia" w:hAnsiTheme="majorEastAsia"/>
          <w:b/>
        </w:rPr>
      </w:pPr>
      <w:r>
        <w:rPr>
          <w:rFonts w:asciiTheme="majorEastAsia" w:eastAsiaTheme="majorEastAsia" w:hAnsiTheme="majorEastAsia" w:hint="eastAsia"/>
          <w:b/>
        </w:rPr>
        <w:t>５</w:t>
      </w:r>
      <w:r w:rsidRPr="00EB2F63">
        <w:rPr>
          <w:rFonts w:asciiTheme="majorEastAsia" w:eastAsiaTheme="majorEastAsia" w:hAnsiTheme="majorEastAsia" w:hint="eastAsia"/>
          <w:b/>
        </w:rPr>
        <w:t>．</w:t>
      </w:r>
      <w:r>
        <w:rPr>
          <w:rFonts w:asciiTheme="majorEastAsia" w:eastAsiaTheme="majorEastAsia" w:hAnsiTheme="majorEastAsia" w:hint="eastAsia"/>
          <w:b/>
        </w:rPr>
        <w:t>地域の写真</w:t>
      </w:r>
    </w:p>
    <w:tbl>
      <w:tblPr>
        <w:tblStyle w:val="aa"/>
        <w:tblW w:w="0" w:type="auto"/>
        <w:tblInd w:w="534" w:type="dxa"/>
        <w:tblLook w:val="04A0" w:firstRow="1" w:lastRow="0" w:firstColumn="1" w:lastColumn="0" w:noHBand="0" w:noVBand="1"/>
      </w:tblPr>
      <w:tblGrid>
        <w:gridCol w:w="3336"/>
        <w:gridCol w:w="3260"/>
        <w:gridCol w:w="3404"/>
      </w:tblGrid>
      <w:tr w:rsidR="00CE3492" w:rsidTr="00CE3492">
        <w:tc>
          <w:tcPr>
            <w:tcW w:w="3336" w:type="dxa"/>
          </w:tcPr>
          <w:p w:rsidR="00CE3492" w:rsidRDefault="00CE3492" w:rsidP="00CE3492">
            <w:pPr>
              <w:jc w:val="center"/>
              <w:rPr>
                <w:rFonts w:asciiTheme="majorEastAsia" w:eastAsiaTheme="majorEastAsia" w:hAnsiTheme="majorEastAsia"/>
                <w:sz w:val="18"/>
                <w:szCs w:val="18"/>
              </w:rPr>
            </w:pPr>
            <w:r>
              <w:rPr>
                <w:rFonts w:asciiTheme="majorEastAsia" w:eastAsiaTheme="majorEastAsia" w:hAnsiTheme="majorEastAsia" w:hint="eastAsia"/>
                <w:noProof/>
                <w:sz w:val="18"/>
                <w:szCs w:val="18"/>
              </w:rPr>
              <w:drawing>
                <wp:inline distT="0" distB="0" distL="0" distR="0" wp14:anchorId="0CDD8954" wp14:editId="29EA1C55">
                  <wp:extent cx="1828800" cy="13716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8.jpg"/>
                          <pic:cNvPicPr/>
                        </pic:nvPicPr>
                        <pic:blipFill>
                          <a:blip r:embed="rId9">
                            <a:extLst>
                              <a:ext uri="{28A0092B-C50C-407E-A947-70E740481C1C}">
                                <a14:useLocalDpi xmlns:a14="http://schemas.microsoft.com/office/drawing/2010/main" val="0"/>
                              </a:ext>
                            </a:extLst>
                          </a:blip>
                          <a:stretch>
                            <a:fillRect/>
                          </a:stretch>
                        </pic:blipFill>
                        <pic:spPr>
                          <a:xfrm>
                            <a:off x="0" y="0"/>
                            <a:ext cx="1830710" cy="1373033"/>
                          </a:xfrm>
                          <a:prstGeom prst="rect">
                            <a:avLst/>
                          </a:prstGeom>
                        </pic:spPr>
                      </pic:pic>
                    </a:graphicData>
                  </a:graphic>
                </wp:inline>
              </w:drawing>
            </w:r>
          </w:p>
        </w:tc>
        <w:tc>
          <w:tcPr>
            <w:tcW w:w="3260" w:type="dxa"/>
          </w:tcPr>
          <w:p w:rsidR="00CE3492" w:rsidRDefault="00CE3492" w:rsidP="00CE3492">
            <w:pPr>
              <w:jc w:val="center"/>
              <w:rPr>
                <w:rFonts w:asciiTheme="majorEastAsia" w:eastAsiaTheme="majorEastAsia" w:hAnsiTheme="majorEastAsia"/>
                <w:sz w:val="18"/>
                <w:szCs w:val="18"/>
              </w:rPr>
            </w:pPr>
            <w:r>
              <w:rPr>
                <w:rFonts w:asciiTheme="majorEastAsia" w:eastAsiaTheme="majorEastAsia" w:hAnsiTheme="majorEastAsia" w:hint="eastAsia"/>
                <w:noProof/>
                <w:sz w:val="18"/>
                <w:szCs w:val="18"/>
              </w:rPr>
              <w:drawing>
                <wp:inline distT="0" distB="0" distL="0" distR="0">
                  <wp:extent cx="1781092" cy="133582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23.jpg"/>
                          <pic:cNvPicPr/>
                        </pic:nvPicPr>
                        <pic:blipFill>
                          <a:blip r:embed="rId10">
                            <a:extLst>
                              <a:ext uri="{28A0092B-C50C-407E-A947-70E740481C1C}">
                                <a14:useLocalDpi xmlns:a14="http://schemas.microsoft.com/office/drawing/2010/main" val="0"/>
                              </a:ext>
                            </a:extLst>
                          </a:blip>
                          <a:stretch>
                            <a:fillRect/>
                          </a:stretch>
                        </pic:blipFill>
                        <pic:spPr>
                          <a:xfrm>
                            <a:off x="0" y="0"/>
                            <a:ext cx="1800808" cy="1350607"/>
                          </a:xfrm>
                          <a:prstGeom prst="rect">
                            <a:avLst/>
                          </a:prstGeom>
                        </pic:spPr>
                      </pic:pic>
                    </a:graphicData>
                  </a:graphic>
                </wp:inline>
              </w:drawing>
            </w:r>
          </w:p>
        </w:tc>
        <w:tc>
          <w:tcPr>
            <w:tcW w:w="3404" w:type="dxa"/>
          </w:tcPr>
          <w:p w:rsidR="00CE3492" w:rsidRDefault="00CE3492" w:rsidP="00CE3492">
            <w:pPr>
              <w:jc w:val="center"/>
              <w:rPr>
                <w:rFonts w:asciiTheme="majorEastAsia" w:eastAsiaTheme="majorEastAsia" w:hAnsiTheme="majorEastAsia"/>
                <w:sz w:val="18"/>
                <w:szCs w:val="18"/>
              </w:rPr>
            </w:pPr>
            <w:r>
              <w:rPr>
                <w:rFonts w:asciiTheme="majorEastAsia" w:eastAsiaTheme="majorEastAsia" w:hAnsiTheme="majorEastAsia" w:hint="eastAsia"/>
                <w:noProof/>
                <w:sz w:val="18"/>
                <w:szCs w:val="18"/>
              </w:rPr>
              <w:drawing>
                <wp:inline distT="0" distB="0" distL="0" distR="0" wp14:anchorId="154DA0EE" wp14:editId="5E2378D7">
                  <wp:extent cx="1820849" cy="1365637"/>
                  <wp:effectExtent l="0" t="0" r="8255"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17.jpg"/>
                          <pic:cNvPicPr/>
                        </pic:nvPicPr>
                        <pic:blipFill>
                          <a:blip r:embed="rId11">
                            <a:extLst>
                              <a:ext uri="{28A0092B-C50C-407E-A947-70E740481C1C}">
                                <a14:useLocalDpi xmlns:a14="http://schemas.microsoft.com/office/drawing/2010/main" val="0"/>
                              </a:ext>
                            </a:extLst>
                          </a:blip>
                          <a:stretch>
                            <a:fillRect/>
                          </a:stretch>
                        </pic:blipFill>
                        <pic:spPr>
                          <a:xfrm>
                            <a:off x="0" y="0"/>
                            <a:ext cx="1825435" cy="1369076"/>
                          </a:xfrm>
                          <a:prstGeom prst="rect">
                            <a:avLst/>
                          </a:prstGeom>
                        </pic:spPr>
                      </pic:pic>
                    </a:graphicData>
                  </a:graphic>
                </wp:inline>
              </w:drawing>
            </w:r>
          </w:p>
        </w:tc>
      </w:tr>
      <w:tr w:rsidR="00CE3492" w:rsidTr="00CE3492">
        <w:tc>
          <w:tcPr>
            <w:tcW w:w="3336" w:type="dxa"/>
          </w:tcPr>
          <w:p w:rsidR="00CE3492" w:rsidRDefault="00CE3492" w:rsidP="00CE349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地域の景観</w:t>
            </w:r>
          </w:p>
        </w:tc>
        <w:tc>
          <w:tcPr>
            <w:tcW w:w="3260" w:type="dxa"/>
          </w:tcPr>
          <w:p w:rsidR="00CE3492" w:rsidRDefault="00CC3640" w:rsidP="00CE349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デザイン花壇</w:t>
            </w:r>
          </w:p>
        </w:tc>
        <w:tc>
          <w:tcPr>
            <w:tcW w:w="3404" w:type="dxa"/>
          </w:tcPr>
          <w:p w:rsidR="00CE3492" w:rsidRDefault="00CE3492" w:rsidP="00241F9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学習田での田植え</w:t>
            </w:r>
          </w:p>
        </w:tc>
      </w:tr>
    </w:tbl>
    <w:p w:rsidR="00B65501" w:rsidRDefault="00B65501" w:rsidP="00C452B6">
      <w:pPr>
        <w:rPr>
          <w:rFonts w:asciiTheme="majorEastAsia" w:eastAsiaTheme="majorEastAsia" w:hAnsiTheme="majorEastAsia"/>
          <w:sz w:val="18"/>
          <w:szCs w:val="18"/>
        </w:rPr>
      </w:pPr>
    </w:p>
    <w:p w:rsidR="00ED5CEE" w:rsidRDefault="00ED5CEE" w:rsidP="00ED5CEE">
      <w:pPr>
        <w:rPr>
          <w:rFonts w:asciiTheme="majorEastAsia" w:eastAsiaTheme="majorEastAsia" w:hAnsiTheme="majorEastAsia"/>
          <w:b/>
        </w:rPr>
      </w:pPr>
      <w:r>
        <w:rPr>
          <w:rFonts w:asciiTheme="majorEastAsia" w:eastAsiaTheme="majorEastAsia" w:hAnsiTheme="majorEastAsia" w:hint="eastAsia"/>
          <w:b/>
        </w:rPr>
        <w:lastRenderedPageBreak/>
        <w:t>６</w:t>
      </w:r>
      <w:r w:rsidRPr="000C5A3E">
        <w:rPr>
          <w:rFonts w:asciiTheme="majorEastAsia" w:eastAsiaTheme="majorEastAsia" w:hAnsiTheme="majorEastAsia" w:hint="eastAsia"/>
          <w:b/>
        </w:rPr>
        <w:t>．</w:t>
      </w:r>
      <w:r>
        <w:rPr>
          <w:rFonts w:asciiTheme="majorEastAsia" w:eastAsiaTheme="majorEastAsia" w:hAnsiTheme="majorEastAsia" w:hint="eastAsia"/>
          <w:b/>
        </w:rPr>
        <w:t>補足聞き取り事項</w:t>
      </w:r>
    </w:p>
    <w:tbl>
      <w:tblPr>
        <w:tblStyle w:val="aa"/>
        <w:tblW w:w="0" w:type="auto"/>
        <w:jc w:val="center"/>
        <w:tblLook w:val="04A0" w:firstRow="1" w:lastRow="0" w:firstColumn="1" w:lastColumn="0" w:noHBand="0" w:noVBand="1"/>
      </w:tblPr>
      <w:tblGrid>
        <w:gridCol w:w="4552"/>
        <w:gridCol w:w="5245"/>
      </w:tblGrid>
      <w:tr w:rsidR="00ED5CEE" w:rsidTr="00ED5CEE">
        <w:trPr>
          <w:jc w:val="center"/>
        </w:trPr>
        <w:tc>
          <w:tcPr>
            <w:tcW w:w="4552" w:type="dxa"/>
            <w:shd w:val="clear" w:color="auto" w:fill="D9D9D9" w:themeFill="background1" w:themeFillShade="D9"/>
          </w:tcPr>
          <w:p w:rsidR="00ED5CEE" w:rsidRDefault="004C534C" w:rsidP="004C534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項　　　目</w:t>
            </w:r>
          </w:p>
        </w:tc>
        <w:tc>
          <w:tcPr>
            <w:tcW w:w="5245" w:type="dxa"/>
            <w:shd w:val="clear" w:color="auto" w:fill="D9D9D9" w:themeFill="background1" w:themeFillShade="D9"/>
          </w:tcPr>
          <w:p w:rsidR="00ED5CEE" w:rsidRDefault="00ED5CEE" w:rsidP="004C534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回</w:t>
            </w:r>
            <w:r w:rsidR="004C534C">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答</w:t>
            </w:r>
            <w:r w:rsidR="004C534C">
              <w:rPr>
                <w:rFonts w:asciiTheme="majorEastAsia" w:eastAsiaTheme="majorEastAsia" w:hAnsiTheme="majorEastAsia" w:hint="eastAsia"/>
                <w:sz w:val="18"/>
                <w:szCs w:val="18"/>
              </w:rPr>
              <w:t xml:space="preserve">　欄</w:t>
            </w:r>
          </w:p>
        </w:tc>
      </w:tr>
      <w:tr w:rsidR="00ED5CEE" w:rsidTr="00EC6531">
        <w:trPr>
          <w:jc w:val="center"/>
        </w:trPr>
        <w:tc>
          <w:tcPr>
            <w:tcW w:w="4552" w:type="dxa"/>
          </w:tcPr>
          <w:p w:rsidR="00ED5CEE" w:rsidRPr="008731D7" w:rsidRDefault="00ED5CEE" w:rsidP="00EC6531">
            <w:pPr>
              <w:rPr>
                <w:rFonts w:asciiTheme="majorEastAsia" w:eastAsiaTheme="majorEastAsia" w:hAnsiTheme="majorEastAsia"/>
                <w:sz w:val="18"/>
                <w:szCs w:val="18"/>
              </w:rPr>
            </w:pPr>
            <w:r w:rsidRPr="008731D7">
              <w:rPr>
                <w:rFonts w:asciiTheme="majorEastAsia" w:eastAsiaTheme="majorEastAsia" w:hAnsiTheme="majorEastAsia" w:hint="eastAsia"/>
                <w:sz w:val="18"/>
                <w:szCs w:val="18"/>
              </w:rPr>
              <w:t>【事務作業について】</w:t>
            </w:r>
          </w:p>
        </w:tc>
        <w:tc>
          <w:tcPr>
            <w:tcW w:w="5245" w:type="dxa"/>
          </w:tcPr>
          <w:p w:rsidR="00ED5CEE" w:rsidRDefault="00ED5CEE" w:rsidP="00EC6531">
            <w:pPr>
              <w:rPr>
                <w:rFonts w:asciiTheme="majorEastAsia" w:eastAsiaTheme="majorEastAsia" w:hAnsiTheme="majorEastAsia"/>
                <w:sz w:val="18"/>
                <w:szCs w:val="18"/>
              </w:rPr>
            </w:pPr>
          </w:p>
        </w:tc>
      </w:tr>
      <w:tr w:rsidR="00ED5CEE" w:rsidRPr="008731D7" w:rsidTr="00ED5CEE">
        <w:trPr>
          <w:jc w:val="center"/>
        </w:trPr>
        <w:tc>
          <w:tcPr>
            <w:tcW w:w="4552" w:type="dxa"/>
          </w:tcPr>
          <w:p w:rsidR="00ED5CEE" w:rsidRPr="008731D7" w:rsidRDefault="00ED5CEE" w:rsidP="00ED5CEE">
            <w:pPr>
              <w:rPr>
                <w:rFonts w:asciiTheme="minorEastAsia" w:hAnsiTheme="minorEastAsia"/>
                <w:sz w:val="18"/>
                <w:szCs w:val="18"/>
              </w:rPr>
            </w:pPr>
            <w:r w:rsidRPr="008731D7">
              <w:rPr>
                <w:rFonts w:asciiTheme="minorEastAsia" w:hAnsiTheme="minorEastAsia" w:hint="eastAsia"/>
                <w:sz w:val="18"/>
                <w:szCs w:val="18"/>
              </w:rPr>
              <w:t>①日々の活動において、中心的に事務作業を行っている人は何人いますか？</w:t>
            </w:r>
          </w:p>
        </w:tc>
        <w:tc>
          <w:tcPr>
            <w:tcW w:w="5245" w:type="dxa"/>
          </w:tcPr>
          <w:p w:rsidR="00ED5CEE" w:rsidRPr="008731D7" w:rsidRDefault="00E4238D" w:rsidP="00E4238D">
            <w:pPr>
              <w:rPr>
                <w:rFonts w:asciiTheme="minorEastAsia" w:hAnsiTheme="minorEastAsia"/>
                <w:sz w:val="18"/>
                <w:szCs w:val="18"/>
              </w:rPr>
            </w:pPr>
            <w:r w:rsidRPr="008731D7">
              <w:rPr>
                <w:rFonts w:asciiTheme="minorEastAsia" w:hAnsiTheme="minorEastAsia" w:hint="eastAsia"/>
                <w:sz w:val="18"/>
                <w:szCs w:val="18"/>
              </w:rPr>
              <w:t>３</w:t>
            </w:r>
            <w:r w:rsidR="00ED5CEE" w:rsidRPr="008731D7">
              <w:rPr>
                <w:rFonts w:asciiTheme="minorEastAsia" w:hAnsiTheme="minorEastAsia" w:hint="eastAsia"/>
                <w:sz w:val="18"/>
                <w:szCs w:val="18"/>
              </w:rPr>
              <w:t>人</w:t>
            </w:r>
          </w:p>
        </w:tc>
      </w:tr>
      <w:tr w:rsidR="00ED5CEE" w:rsidRPr="008731D7" w:rsidTr="00ED5CEE">
        <w:trPr>
          <w:jc w:val="center"/>
        </w:trPr>
        <w:tc>
          <w:tcPr>
            <w:tcW w:w="4552" w:type="dxa"/>
          </w:tcPr>
          <w:p w:rsidR="00ED5CEE" w:rsidRPr="008731D7" w:rsidRDefault="00ED5CEE" w:rsidP="00ED5CEE">
            <w:pPr>
              <w:rPr>
                <w:rFonts w:asciiTheme="minorEastAsia" w:hAnsiTheme="minorEastAsia"/>
                <w:sz w:val="18"/>
                <w:szCs w:val="18"/>
              </w:rPr>
            </w:pPr>
            <w:r w:rsidRPr="008731D7">
              <w:rPr>
                <w:rFonts w:asciiTheme="minorEastAsia" w:hAnsiTheme="minorEastAsia" w:hint="eastAsia"/>
                <w:sz w:val="18"/>
                <w:szCs w:val="18"/>
              </w:rPr>
              <w:t>②もし、近隣の活動組織から、「事務作業のやり方や書類の整理のしかた全般について教えて貰えないか？」と相談されれば、対応できる人はいますか？</w:t>
            </w:r>
          </w:p>
        </w:tc>
        <w:tc>
          <w:tcPr>
            <w:tcW w:w="5245" w:type="dxa"/>
          </w:tcPr>
          <w:p w:rsidR="00ED5CEE" w:rsidRPr="008731D7" w:rsidRDefault="00E4238D" w:rsidP="00ED5CEE">
            <w:pPr>
              <w:rPr>
                <w:rFonts w:asciiTheme="minorEastAsia" w:hAnsiTheme="minorEastAsia"/>
                <w:sz w:val="18"/>
                <w:szCs w:val="18"/>
              </w:rPr>
            </w:pPr>
            <w:r w:rsidRPr="008731D7">
              <w:rPr>
                <w:rFonts w:asciiTheme="minorEastAsia" w:hAnsiTheme="minorEastAsia" w:hint="eastAsia"/>
                <w:sz w:val="18"/>
                <w:szCs w:val="18"/>
              </w:rPr>
              <w:t>☑</w:t>
            </w:r>
            <w:r w:rsidR="00ED5CEE" w:rsidRPr="008731D7">
              <w:rPr>
                <w:rFonts w:asciiTheme="minorEastAsia" w:hAnsiTheme="minorEastAsia" w:hint="eastAsia"/>
                <w:sz w:val="18"/>
                <w:szCs w:val="18"/>
              </w:rPr>
              <w:t xml:space="preserve"> 内容次第ではあるが対応できる人がいる（</w:t>
            </w:r>
            <w:r w:rsidRPr="008731D7">
              <w:rPr>
                <w:rFonts w:asciiTheme="minorEastAsia" w:hAnsiTheme="minorEastAsia" w:hint="eastAsia"/>
                <w:sz w:val="18"/>
                <w:szCs w:val="18"/>
              </w:rPr>
              <w:t>２</w:t>
            </w:r>
            <w:r w:rsidR="00ED5CEE" w:rsidRPr="008731D7">
              <w:rPr>
                <w:rFonts w:asciiTheme="minorEastAsia" w:hAnsiTheme="minorEastAsia" w:hint="eastAsia"/>
                <w:sz w:val="18"/>
                <w:szCs w:val="18"/>
              </w:rPr>
              <w:t>人）</w:t>
            </w:r>
          </w:p>
          <w:p w:rsidR="00ED5CEE" w:rsidRPr="008731D7" w:rsidRDefault="00ED5CEE" w:rsidP="00ED5CEE">
            <w:pPr>
              <w:rPr>
                <w:rFonts w:asciiTheme="minorEastAsia" w:hAnsiTheme="minorEastAsia"/>
                <w:sz w:val="18"/>
                <w:szCs w:val="18"/>
              </w:rPr>
            </w:pPr>
            <w:r w:rsidRPr="008731D7">
              <w:rPr>
                <w:rFonts w:asciiTheme="minorEastAsia" w:hAnsiTheme="minorEastAsia" w:hint="eastAsia"/>
                <w:sz w:val="18"/>
                <w:szCs w:val="18"/>
              </w:rPr>
              <w:t>□ いない</w:t>
            </w:r>
          </w:p>
        </w:tc>
      </w:tr>
      <w:tr w:rsidR="004C534C" w:rsidTr="00ED5CEE">
        <w:trPr>
          <w:jc w:val="center"/>
        </w:trPr>
        <w:tc>
          <w:tcPr>
            <w:tcW w:w="4552" w:type="dxa"/>
          </w:tcPr>
          <w:p w:rsidR="004C534C" w:rsidRPr="008731D7" w:rsidRDefault="004C534C" w:rsidP="004C534C">
            <w:pPr>
              <w:rPr>
                <w:rFonts w:asciiTheme="majorEastAsia" w:eastAsiaTheme="majorEastAsia" w:hAnsiTheme="majorEastAsia"/>
                <w:sz w:val="18"/>
                <w:szCs w:val="18"/>
              </w:rPr>
            </w:pPr>
            <w:r w:rsidRPr="008731D7">
              <w:rPr>
                <w:rFonts w:asciiTheme="majorEastAsia" w:eastAsiaTheme="majorEastAsia" w:hAnsiTheme="majorEastAsia" w:hint="eastAsia"/>
                <w:sz w:val="18"/>
                <w:szCs w:val="18"/>
              </w:rPr>
              <w:t>【現場作業（施設の補修や更新）について】</w:t>
            </w:r>
          </w:p>
        </w:tc>
        <w:tc>
          <w:tcPr>
            <w:tcW w:w="5245" w:type="dxa"/>
          </w:tcPr>
          <w:p w:rsidR="004C534C" w:rsidRDefault="004C534C" w:rsidP="00C452B6">
            <w:pPr>
              <w:rPr>
                <w:rFonts w:asciiTheme="majorEastAsia" w:eastAsiaTheme="majorEastAsia" w:hAnsiTheme="majorEastAsia"/>
                <w:sz w:val="18"/>
                <w:szCs w:val="18"/>
              </w:rPr>
            </w:pPr>
          </w:p>
        </w:tc>
      </w:tr>
      <w:tr w:rsidR="001C44EB" w:rsidRPr="008731D7" w:rsidTr="00ED5CEE">
        <w:trPr>
          <w:jc w:val="center"/>
        </w:trPr>
        <w:tc>
          <w:tcPr>
            <w:tcW w:w="4552" w:type="dxa"/>
          </w:tcPr>
          <w:p w:rsidR="001C44EB" w:rsidRPr="008731D7" w:rsidRDefault="001C44EB" w:rsidP="001C44EB">
            <w:pPr>
              <w:rPr>
                <w:rFonts w:asciiTheme="minorEastAsia" w:hAnsiTheme="minorEastAsia"/>
                <w:sz w:val="18"/>
                <w:szCs w:val="18"/>
              </w:rPr>
            </w:pPr>
            <w:r w:rsidRPr="008731D7">
              <w:rPr>
                <w:rFonts w:asciiTheme="minorEastAsia" w:hAnsiTheme="minorEastAsia" w:hint="eastAsia"/>
                <w:sz w:val="18"/>
                <w:szCs w:val="18"/>
              </w:rPr>
              <w:t>③構成員の中に、土木工事や左官、重機のオペレーター等の現場作業の経験者がどれくらいいますか？</w:t>
            </w:r>
          </w:p>
        </w:tc>
        <w:tc>
          <w:tcPr>
            <w:tcW w:w="5245" w:type="dxa"/>
          </w:tcPr>
          <w:p w:rsidR="00E4238D" w:rsidRPr="008731D7" w:rsidRDefault="00E4238D" w:rsidP="00EC6531">
            <w:pPr>
              <w:rPr>
                <w:rFonts w:asciiTheme="minorEastAsia" w:hAnsiTheme="minorEastAsia"/>
                <w:sz w:val="18"/>
                <w:szCs w:val="18"/>
              </w:rPr>
            </w:pPr>
            <w:r w:rsidRPr="008731D7">
              <w:rPr>
                <w:rFonts w:asciiTheme="minorEastAsia" w:hAnsiTheme="minorEastAsia" w:hint="eastAsia"/>
                <w:sz w:val="18"/>
                <w:szCs w:val="18"/>
              </w:rPr>
              <w:t>☑ いる　　□ いない</w:t>
            </w:r>
          </w:p>
          <w:p w:rsidR="001C44EB" w:rsidRPr="008731D7" w:rsidRDefault="001C44EB" w:rsidP="00EC6531">
            <w:pPr>
              <w:rPr>
                <w:rFonts w:asciiTheme="minorEastAsia" w:hAnsiTheme="minorEastAsia"/>
                <w:sz w:val="18"/>
                <w:szCs w:val="18"/>
              </w:rPr>
            </w:pPr>
            <w:r w:rsidRPr="008731D7">
              <w:rPr>
                <w:rFonts w:asciiTheme="minorEastAsia" w:hAnsiTheme="minorEastAsia" w:hint="eastAsia"/>
                <w:sz w:val="18"/>
                <w:szCs w:val="18"/>
              </w:rPr>
              <w:t>・土木工事経験者２人</w:t>
            </w:r>
          </w:p>
          <w:p w:rsidR="001C44EB" w:rsidRPr="008731D7" w:rsidRDefault="001C44EB" w:rsidP="00EC6531">
            <w:pPr>
              <w:rPr>
                <w:rFonts w:asciiTheme="minorEastAsia" w:hAnsiTheme="minorEastAsia"/>
                <w:sz w:val="18"/>
                <w:szCs w:val="18"/>
              </w:rPr>
            </w:pPr>
            <w:r w:rsidRPr="008731D7">
              <w:rPr>
                <w:rFonts w:asciiTheme="minorEastAsia" w:hAnsiTheme="minorEastAsia" w:hint="eastAsia"/>
                <w:sz w:val="18"/>
                <w:szCs w:val="18"/>
              </w:rPr>
              <w:t>・左官経験者１人</w:t>
            </w:r>
          </w:p>
          <w:p w:rsidR="001C44EB" w:rsidRPr="008731D7" w:rsidRDefault="001C44EB" w:rsidP="001C44EB">
            <w:pPr>
              <w:rPr>
                <w:rFonts w:asciiTheme="minorEastAsia" w:hAnsiTheme="minorEastAsia"/>
                <w:sz w:val="18"/>
                <w:szCs w:val="18"/>
              </w:rPr>
            </w:pPr>
            <w:r w:rsidRPr="008731D7">
              <w:rPr>
                <w:rFonts w:asciiTheme="minorEastAsia" w:hAnsiTheme="minorEastAsia" w:hint="eastAsia"/>
                <w:sz w:val="18"/>
                <w:szCs w:val="18"/>
              </w:rPr>
              <w:t>・重機オペレーター２人</w:t>
            </w:r>
          </w:p>
        </w:tc>
      </w:tr>
      <w:tr w:rsidR="001C44EB" w:rsidRPr="008731D7" w:rsidTr="00EC6531">
        <w:trPr>
          <w:jc w:val="center"/>
        </w:trPr>
        <w:tc>
          <w:tcPr>
            <w:tcW w:w="4552" w:type="dxa"/>
          </w:tcPr>
          <w:p w:rsidR="001C44EB" w:rsidRPr="008731D7" w:rsidRDefault="001C44EB" w:rsidP="00131F2B">
            <w:pPr>
              <w:rPr>
                <w:rFonts w:asciiTheme="minorEastAsia" w:hAnsiTheme="minorEastAsia"/>
                <w:sz w:val="18"/>
                <w:szCs w:val="18"/>
              </w:rPr>
            </w:pPr>
            <w:r w:rsidRPr="008731D7">
              <w:rPr>
                <w:rFonts w:asciiTheme="minorEastAsia" w:hAnsiTheme="minorEastAsia" w:hint="eastAsia"/>
                <w:sz w:val="18"/>
                <w:szCs w:val="18"/>
              </w:rPr>
              <w:t>④</w:t>
            </w:r>
            <w:r w:rsidR="00131F2B" w:rsidRPr="008731D7">
              <w:rPr>
                <w:rFonts w:asciiTheme="minorEastAsia" w:hAnsiTheme="minorEastAsia" w:hint="eastAsia"/>
                <w:sz w:val="18"/>
                <w:szCs w:val="18"/>
              </w:rPr>
              <w:t>老朽化あるいは破損した施設などの補修や更新は、可能な限り直営施工していますか？それとも基本的に業者に外注していますか？</w:t>
            </w:r>
          </w:p>
        </w:tc>
        <w:tc>
          <w:tcPr>
            <w:tcW w:w="5245" w:type="dxa"/>
          </w:tcPr>
          <w:p w:rsidR="001C44EB" w:rsidRPr="008731D7" w:rsidRDefault="008731D7" w:rsidP="00131F2B">
            <w:pPr>
              <w:ind w:left="270" w:hangingChars="150" w:hanging="270"/>
              <w:rPr>
                <w:rFonts w:asciiTheme="minorEastAsia" w:hAnsiTheme="minorEastAsia"/>
                <w:sz w:val="18"/>
                <w:szCs w:val="18"/>
              </w:rPr>
            </w:pPr>
            <w:r w:rsidRPr="008731D7">
              <w:rPr>
                <w:rFonts w:asciiTheme="minorEastAsia" w:hAnsiTheme="minorEastAsia" w:hint="eastAsia"/>
                <w:sz w:val="18"/>
                <w:szCs w:val="18"/>
              </w:rPr>
              <w:t>☑</w:t>
            </w:r>
            <w:r w:rsidR="00131F2B" w:rsidRPr="008731D7">
              <w:rPr>
                <w:rFonts w:asciiTheme="minorEastAsia" w:hAnsiTheme="minorEastAsia" w:hint="eastAsia"/>
                <w:sz w:val="18"/>
                <w:szCs w:val="18"/>
              </w:rPr>
              <w:t xml:space="preserve"> 現場作業の経験者がいるため、可能な限り直営施工するようにしている</w:t>
            </w:r>
          </w:p>
          <w:p w:rsidR="00131F2B" w:rsidRPr="008731D7" w:rsidRDefault="00131F2B" w:rsidP="00131F2B">
            <w:pPr>
              <w:ind w:left="270" w:hangingChars="150" w:hanging="270"/>
              <w:rPr>
                <w:rFonts w:asciiTheme="minorEastAsia" w:hAnsiTheme="minorEastAsia"/>
                <w:sz w:val="18"/>
                <w:szCs w:val="18"/>
              </w:rPr>
            </w:pPr>
            <w:r w:rsidRPr="008731D7">
              <w:rPr>
                <w:rFonts w:asciiTheme="minorEastAsia" w:hAnsiTheme="minorEastAsia" w:hint="eastAsia"/>
                <w:sz w:val="18"/>
                <w:szCs w:val="18"/>
              </w:rPr>
              <w:t>□ 現場作業の経験者がいない（少ない）ので基本的に業者に外注</w:t>
            </w:r>
            <w:r w:rsidR="00E4238D" w:rsidRPr="008731D7">
              <w:rPr>
                <w:rFonts w:asciiTheme="minorEastAsia" w:hAnsiTheme="minorEastAsia" w:hint="eastAsia"/>
                <w:sz w:val="18"/>
                <w:szCs w:val="18"/>
              </w:rPr>
              <w:t>するように</w:t>
            </w:r>
            <w:r w:rsidRPr="008731D7">
              <w:rPr>
                <w:rFonts w:asciiTheme="minorEastAsia" w:hAnsiTheme="minorEastAsia" w:hint="eastAsia"/>
                <w:sz w:val="18"/>
                <w:szCs w:val="18"/>
              </w:rPr>
              <w:t>している</w:t>
            </w:r>
          </w:p>
        </w:tc>
      </w:tr>
      <w:tr w:rsidR="00131F2B" w:rsidRPr="008731D7" w:rsidTr="00EC6531">
        <w:trPr>
          <w:jc w:val="center"/>
        </w:trPr>
        <w:tc>
          <w:tcPr>
            <w:tcW w:w="4552" w:type="dxa"/>
          </w:tcPr>
          <w:p w:rsidR="00131F2B" w:rsidRPr="008731D7" w:rsidRDefault="00131F2B" w:rsidP="00131F2B">
            <w:pPr>
              <w:rPr>
                <w:rFonts w:asciiTheme="minorEastAsia" w:hAnsiTheme="minorEastAsia"/>
                <w:sz w:val="18"/>
                <w:szCs w:val="18"/>
              </w:rPr>
            </w:pPr>
            <w:r w:rsidRPr="008731D7">
              <w:rPr>
                <w:rFonts w:asciiTheme="minorEastAsia" w:hAnsiTheme="minorEastAsia" w:hint="eastAsia"/>
                <w:sz w:val="18"/>
                <w:szCs w:val="18"/>
              </w:rPr>
              <w:t>⑤もし、近隣の活動組織から、「施設の補修や更新の現場作業のやり方を教えて貰えないか？」と相談されれば、対応できる人はいますか？</w:t>
            </w:r>
          </w:p>
        </w:tc>
        <w:tc>
          <w:tcPr>
            <w:tcW w:w="5245" w:type="dxa"/>
          </w:tcPr>
          <w:p w:rsidR="00131F2B" w:rsidRPr="008731D7" w:rsidRDefault="008731D7" w:rsidP="00EC6531">
            <w:pPr>
              <w:rPr>
                <w:rFonts w:asciiTheme="minorEastAsia" w:hAnsiTheme="minorEastAsia"/>
                <w:sz w:val="18"/>
                <w:szCs w:val="18"/>
              </w:rPr>
            </w:pPr>
            <w:r w:rsidRPr="008731D7">
              <w:rPr>
                <w:rFonts w:asciiTheme="minorEastAsia" w:hAnsiTheme="minorEastAsia" w:hint="eastAsia"/>
                <w:sz w:val="18"/>
                <w:szCs w:val="18"/>
              </w:rPr>
              <w:t>☑</w:t>
            </w:r>
            <w:r w:rsidR="00131F2B" w:rsidRPr="008731D7">
              <w:rPr>
                <w:rFonts w:asciiTheme="minorEastAsia" w:hAnsiTheme="minorEastAsia" w:hint="eastAsia"/>
                <w:sz w:val="18"/>
                <w:szCs w:val="18"/>
              </w:rPr>
              <w:t xml:space="preserve"> 内容次第ではあるが対応できる人がいる（</w:t>
            </w:r>
            <w:r w:rsidR="00E4238D" w:rsidRPr="008731D7">
              <w:rPr>
                <w:rFonts w:asciiTheme="minorEastAsia" w:hAnsiTheme="minorEastAsia" w:hint="eastAsia"/>
                <w:sz w:val="18"/>
                <w:szCs w:val="18"/>
              </w:rPr>
              <w:t>２</w:t>
            </w:r>
            <w:r w:rsidR="00131F2B" w:rsidRPr="008731D7">
              <w:rPr>
                <w:rFonts w:asciiTheme="minorEastAsia" w:hAnsiTheme="minorEastAsia" w:hint="eastAsia"/>
                <w:sz w:val="18"/>
                <w:szCs w:val="18"/>
              </w:rPr>
              <w:t>人）</w:t>
            </w:r>
          </w:p>
          <w:p w:rsidR="00131F2B" w:rsidRPr="008731D7" w:rsidRDefault="00131F2B" w:rsidP="00EC6531">
            <w:pPr>
              <w:rPr>
                <w:rFonts w:asciiTheme="minorEastAsia" w:hAnsiTheme="minorEastAsia"/>
                <w:sz w:val="18"/>
                <w:szCs w:val="18"/>
              </w:rPr>
            </w:pPr>
            <w:r w:rsidRPr="008731D7">
              <w:rPr>
                <w:rFonts w:asciiTheme="minorEastAsia" w:hAnsiTheme="minorEastAsia" w:hint="eastAsia"/>
                <w:sz w:val="18"/>
                <w:szCs w:val="18"/>
              </w:rPr>
              <w:t xml:space="preserve">　　得意分野：</w:t>
            </w:r>
            <w:r w:rsidR="00E2684E" w:rsidRPr="008731D7">
              <w:rPr>
                <w:rFonts w:asciiTheme="minorEastAsia" w:hAnsiTheme="minorEastAsia" w:hint="eastAsia"/>
                <w:sz w:val="18"/>
                <w:szCs w:val="18"/>
              </w:rPr>
              <w:t>重機全般の操作、目地補修</w:t>
            </w:r>
          </w:p>
          <w:p w:rsidR="00131F2B" w:rsidRPr="008731D7" w:rsidRDefault="00131F2B" w:rsidP="00EC6531">
            <w:pPr>
              <w:rPr>
                <w:rFonts w:asciiTheme="minorEastAsia" w:hAnsiTheme="minorEastAsia"/>
                <w:sz w:val="18"/>
                <w:szCs w:val="18"/>
              </w:rPr>
            </w:pPr>
            <w:r w:rsidRPr="008731D7">
              <w:rPr>
                <w:rFonts w:asciiTheme="minorEastAsia" w:hAnsiTheme="minorEastAsia" w:hint="eastAsia"/>
                <w:sz w:val="18"/>
                <w:szCs w:val="18"/>
              </w:rPr>
              <w:t>□ いない</w:t>
            </w:r>
          </w:p>
        </w:tc>
      </w:tr>
      <w:tr w:rsidR="00AF1515" w:rsidTr="00ED5CEE">
        <w:trPr>
          <w:jc w:val="center"/>
        </w:trPr>
        <w:tc>
          <w:tcPr>
            <w:tcW w:w="4552" w:type="dxa"/>
          </w:tcPr>
          <w:p w:rsidR="00AF1515" w:rsidRPr="008731D7" w:rsidRDefault="00AF1515" w:rsidP="00AF1515">
            <w:pPr>
              <w:rPr>
                <w:rFonts w:asciiTheme="majorEastAsia" w:eastAsiaTheme="majorEastAsia" w:hAnsiTheme="majorEastAsia"/>
                <w:sz w:val="18"/>
                <w:szCs w:val="18"/>
              </w:rPr>
            </w:pPr>
            <w:r w:rsidRPr="008731D7">
              <w:rPr>
                <w:rFonts w:asciiTheme="majorEastAsia" w:eastAsiaTheme="majorEastAsia" w:hAnsiTheme="majorEastAsia" w:hint="eastAsia"/>
                <w:sz w:val="18"/>
                <w:szCs w:val="18"/>
              </w:rPr>
              <w:t>【</w:t>
            </w:r>
            <w:r w:rsidR="003C5A12" w:rsidRPr="008731D7">
              <w:rPr>
                <w:rFonts w:asciiTheme="majorEastAsia" w:eastAsiaTheme="majorEastAsia" w:hAnsiTheme="majorEastAsia" w:hint="eastAsia"/>
                <w:sz w:val="18"/>
                <w:szCs w:val="18"/>
              </w:rPr>
              <w:t>その他</w:t>
            </w:r>
            <w:r w:rsidRPr="008731D7">
              <w:rPr>
                <w:rFonts w:asciiTheme="majorEastAsia" w:eastAsiaTheme="majorEastAsia" w:hAnsiTheme="majorEastAsia" w:hint="eastAsia"/>
                <w:sz w:val="18"/>
                <w:szCs w:val="18"/>
              </w:rPr>
              <w:t>】</w:t>
            </w:r>
          </w:p>
        </w:tc>
        <w:tc>
          <w:tcPr>
            <w:tcW w:w="5245" w:type="dxa"/>
          </w:tcPr>
          <w:p w:rsidR="00AF1515" w:rsidRDefault="00AF1515" w:rsidP="00C452B6">
            <w:pPr>
              <w:rPr>
                <w:rFonts w:asciiTheme="majorEastAsia" w:eastAsiaTheme="majorEastAsia" w:hAnsiTheme="majorEastAsia"/>
                <w:sz w:val="18"/>
                <w:szCs w:val="18"/>
              </w:rPr>
            </w:pPr>
          </w:p>
        </w:tc>
      </w:tr>
      <w:tr w:rsidR="003C5A12" w:rsidRPr="008731D7" w:rsidTr="00ED5CEE">
        <w:trPr>
          <w:jc w:val="center"/>
        </w:trPr>
        <w:tc>
          <w:tcPr>
            <w:tcW w:w="4552" w:type="dxa"/>
          </w:tcPr>
          <w:p w:rsidR="003C5A12" w:rsidRPr="008731D7" w:rsidRDefault="003C5A12" w:rsidP="00E4238D">
            <w:pPr>
              <w:rPr>
                <w:rFonts w:asciiTheme="minorEastAsia" w:hAnsiTheme="minorEastAsia"/>
                <w:sz w:val="18"/>
                <w:szCs w:val="18"/>
              </w:rPr>
            </w:pPr>
            <w:r w:rsidRPr="008731D7">
              <w:rPr>
                <w:rFonts w:asciiTheme="minorEastAsia" w:hAnsiTheme="minorEastAsia" w:hint="eastAsia"/>
                <w:sz w:val="18"/>
                <w:szCs w:val="18"/>
              </w:rPr>
              <w:t>⑥これまで</w:t>
            </w:r>
            <w:r w:rsidR="00E4238D" w:rsidRPr="008731D7">
              <w:rPr>
                <w:rFonts w:asciiTheme="minorEastAsia" w:hAnsiTheme="minorEastAsia" w:hint="eastAsia"/>
                <w:sz w:val="18"/>
                <w:szCs w:val="18"/>
              </w:rPr>
              <w:t>に</w:t>
            </w:r>
            <w:r w:rsidRPr="008731D7">
              <w:rPr>
                <w:rFonts w:asciiTheme="minorEastAsia" w:hAnsiTheme="minorEastAsia" w:hint="eastAsia"/>
                <w:sz w:val="18"/>
                <w:szCs w:val="18"/>
              </w:rPr>
              <w:t>取り組んできた様々な活動で、指導や助言</w:t>
            </w:r>
            <w:r w:rsidR="00E4238D" w:rsidRPr="008731D7">
              <w:rPr>
                <w:rFonts w:asciiTheme="minorEastAsia" w:hAnsiTheme="minorEastAsia" w:hint="eastAsia"/>
                <w:sz w:val="18"/>
                <w:szCs w:val="18"/>
              </w:rPr>
              <w:t>、講師など</w:t>
            </w:r>
            <w:r w:rsidRPr="008731D7">
              <w:rPr>
                <w:rFonts w:asciiTheme="minorEastAsia" w:hAnsiTheme="minorEastAsia" w:hint="eastAsia"/>
                <w:sz w:val="18"/>
                <w:szCs w:val="18"/>
              </w:rPr>
              <w:t>をお願いしたことがある専門家や業者、学校の先生などはい</w:t>
            </w:r>
            <w:r w:rsidR="00E4238D" w:rsidRPr="008731D7">
              <w:rPr>
                <w:rFonts w:asciiTheme="minorEastAsia" w:hAnsiTheme="minorEastAsia" w:hint="eastAsia"/>
                <w:sz w:val="18"/>
                <w:szCs w:val="18"/>
              </w:rPr>
              <w:t>ます</w:t>
            </w:r>
            <w:r w:rsidRPr="008731D7">
              <w:rPr>
                <w:rFonts w:asciiTheme="minorEastAsia" w:hAnsiTheme="minorEastAsia" w:hint="eastAsia"/>
                <w:sz w:val="18"/>
                <w:szCs w:val="18"/>
              </w:rPr>
              <w:t>か？</w:t>
            </w:r>
          </w:p>
        </w:tc>
        <w:tc>
          <w:tcPr>
            <w:tcW w:w="5245" w:type="dxa"/>
          </w:tcPr>
          <w:p w:rsidR="003C5A12" w:rsidRPr="008731D7" w:rsidRDefault="008731D7" w:rsidP="00EC6531">
            <w:pPr>
              <w:rPr>
                <w:rFonts w:asciiTheme="minorEastAsia" w:hAnsiTheme="minorEastAsia"/>
                <w:sz w:val="18"/>
                <w:szCs w:val="18"/>
              </w:rPr>
            </w:pPr>
            <w:r w:rsidRPr="008731D7">
              <w:rPr>
                <w:rFonts w:asciiTheme="minorEastAsia" w:hAnsiTheme="minorEastAsia" w:hint="eastAsia"/>
                <w:sz w:val="18"/>
                <w:szCs w:val="18"/>
              </w:rPr>
              <w:t>☑</w:t>
            </w:r>
            <w:r w:rsidR="003C5A12" w:rsidRPr="008731D7">
              <w:rPr>
                <w:rFonts w:asciiTheme="minorEastAsia" w:hAnsiTheme="minorEastAsia" w:hint="eastAsia"/>
                <w:sz w:val="18"/>
                <w:szCs w:val="18"/>
              </w:rPr>
              <w:t xml:space="preserve"> いる</w:t>
            </w:r>
          </w:p>
          <w:p w:rsidR="003C5A12" w:rsidRPr="008731D7" w:rsidRDefault="003C5A12" w:rsidP="003C5A12">
            <w:pPr>
              <w:ind w:firstLineChars="100" w:firstLine="180"/>
              <w:rPr>
                <w:rFonts w:asciiTheme="minorEastAsia" w:hAnsiTheme="minorEastAsia"/>
                <w:sz w:val="18"/>
                <w:szCs w:val="18"/>
              </w:rPr>
            </w:pPr>
            <w:r w:rsidRPr="008731D7">
              <w:rPr>
                <w:rFonts w:asciiTheme="minorEastAsia" w:hAnsiTheme="minorEastAsia" w:hint="eastAsia"/>
                <w:sz w:val="18"/>
                <w:szCs w:val="18"/>
              </w:rPr>
              <w:t>◯◯中学校の生物の先生 ⇒ 生き物調査をお願いした。</w:t>
            </w:r>
          </w:p>
          <w:p w:rsidR="003C5A12" w:rsidRPr="008731D7" w:rsidRDefault="003C5A12" w:rsidP="00EC6531">
            <w:pPr>
              <w:rPr>
                <w:rFonts w:asciiTheme="minorEastAsia" w:hAnsiTheme="minorEastAsia"/>
                <w:sz w:val="18"/>
                <w:szCs w:val="18"/>
              </w:rPr>
            </w:pPr>
            <w:r w:rsidRPr="008731D7">
              <w:rPr>
                <w:rFonts w:asciiTheme="minorEastAsia" w:hAnsiTheme="minorEastAsia" w:hint="eastAsia"/>
                <w:sz w:val="18"/>
                <w:szCs w:val="18"/>
              </w:rPr>
              <w:t>□ いない</w:t>
            </w:r>
          </w:p>
        </w:tc>
      </w:tr>
    </w:tbl>
    <w:p w:rsidR="00ED5CEE" w:rsidRDefault="00ED5CEE" w:rsidP="00C452B6">
      <w:pPr>
        <w:rPr>
          <w:rFonts w:asciiTheme="majorEastAsia" w:eastAsiaTheme="majorEastAsia" w:hAnsiTheme="majorEastAsia"/>
          <w:sz w:val="18"/>
          <w:szCs w:val="18"/>
        </w:rPr>
      </w:pPr>
    </w:p>
    <w:p w:rsidR="00ED5CEE" w:rsidRDefault="00ED5CEE" w:rsidP="00C452B6">
      <w:pPr>
        <w:rPr>
          <w:rFonts w:asciiTheme="majorEastAsia" w:eastAsiaTheme="majorEastAsia" w:hAnsiTheme="majorEastAsia"/>
          <w:sz w:val="18"/>
          <w:szCs w:val="18"/>
        </w:rPr>
      </w:pPr>
    </w:p>
    <w:p w:rsidR="00E2684E" w:rsidRDefault="00E2684E" w:rsidP="00E2684E">
      <w:pPr>
        <w:rPr>
          <w:rFonts w:asciiTheme="majorEastAsia" w:eastAsiaTheme="majorEastAsia" w:hAnsiTheme="majorEastAsia"/>
          <w:b/>
        </w:rPr>
      </w:pPr>
      <w:r>
        <w:rPr>
          <w:rFonts w:asciiTheme="majorEastAsia" w:eastAsiaTheme="majorEastAsia" w:hAnsiTheme="majorEastAsia" w:hint="eastAsia"/>
          <w:b/>
        </w:rPr>
        <w:t>７</w:t>
      </w:r>
      <w:r w:rsidRPr="000C5A3E">
        <w:rPr>
          <w:rFonts w:asciiTheme="majorEastAsia" w:eastAsiaTheme="majorEastAsia" w:hAnsiTheme="majorEastAsia" w:hint="eastAsia"/>
          <w:b/>
        </w:rPr>
        <w:t>．</w:t>
      </w:r>
      <w:r>
        <w:rPr>
          <w:rFonts w:asciiTheme="majorEastAsia" w:eastAsiaTheme="majorEastAsia" w:hAnsiTheme="majorEastAsia" w:hint="eastAsia"/>
          <w:b/>
        </w:rPr>
        <w:t>これまでに取り組んだことがある活動項目について</w:t>
      </w:r>
    </w:p>
    <w:p w:rsidR="00E2684E" w:rsidRPr="00E2684E" w:rsidRDefault="00E2684E" w:rsidP="00C452B6">
      <w:pPr>
        <w:rPr>
          <w:rFonts w:asciiTheme="majorEastAsia" w:eastAsiaTheme="majorEastAsia" w:hAnsiTheme="majorEastAsia"/>
          <w:sz w:val="18"/>
          <w:szCs w:val="18"/>
        </w:rPr>
      </w:pPr>
    </w:p>
    <w:p w:rsidR="00E2684E" w:rsidRDefault="00E2684E" w:rsidP="00C452B6">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E2684E">
        <w:rPr>
          <w:rFonts w:asciiTheme="majorEastAsia" w:eastAsiaTheme="majorEastAsia" w:hAnsiTheme="majorEastAsia" w:hint="eastAsia"/>
          <w:sz w:val="18"/>
          <w:szCs w:val="18"/>
          <w:bdr w:val="single" w:sz="4" w:space="0" w:color="auto"/>
        </w:rPr>
        <w:t>別</w:t>
      </w:r>
      <w:r w:rsidR="008731D7">
        <w:rPr>
          <w:rFonts w:asciiTheme="majorEastAsia" w:eastAsiaTheme="majorEastAsia" w:hAnsiTheme="majorEastAsia" w:hint="eastAsia"/>
          <w:sz w:val="18"/>
          <w:szCs w:val="18"/>
          <w:bdr w:val="single" w:sz="4" w:space="0" w:color="auto"/>
        </w:rPr>
        <w:t>表</w:t>
      </w:r>
      <w:r w:rsidRPr="00E2684E">
        <w:rPr>
          <w:rFonts w:asciiTheme="majorEastAsia" w:eastAsiaTheme="majorEastAsia" w:hAnsiTheme="majorEastAsia" w:hint="eastAsia"/>
          <w:sz w:val="18"/>
          <w:szCs w:val="18"/>
          <w:bdr w:val="single" w:sz="4" w:space="0" w:color="auto"/>
        </w:rPr>
        <w:t>１</w:t>
      </w:r>
      <w:r w:rsidR="008731D7">
        <w:rPr>
          <w:rFonts w:asciiTheme="majorEastAsia" w:eastAsiaTheme="majorEastAsia" w:hAnsiTheme="majorEastAsia" w:hint="eastAsia"/>
          <w:sz w:val="18"/>
          <w:szCs w:val="18"/>
          <w:bdr w:val="single" w:sz="4" w:space="0" w:color="auto"/>
        </w:rPr>
        <w:t>、２、３</w:t>
      </w:r>
      <w:r>
        <w:rPr>
          <w:rFonts w:asciiTheme="majorEastAsia" w:eastAsiaTheme="majorEastAsia" w:hAnsiTheme="majorEastAsia" w:hint="eastAsia"/>
          <w:sz w:val="18"/>
          <w:szCs w:val="18"/>
        </w:rPr>
        <w:t>の活動項目の中で、これまでに１度でも取り組んだことがある活動に「◯」を付けてください。</w:t>
      </w:r>
    </w:p>
    <w:p w:rsidR="00E2684E" w:rsidRPr="008731D7" w:rsidRDefault="00E2684E" w:rsidP="00C452B6">
      <w:pPr>
        <w:rPr>
          <w:rFonts w:asciiTheme="majorEastAsia" w:eastAsiaTheme="majorEastAsia" w:hAnsiTheme="majorEastAsia"/>
          <w:sz w:val="18"/>
          <w:szCs w:val="18"/>
        </w:rPr>
      </w:pPr>
    </w:p>
    <w:p w:rsidR="00E2684E" w:rsidRDefault="00E2684E" w:rsidP="00C452B6">
      <w:pPr>
        <w:rPr>
          <w:rFonts w:asciiTheme="majorEastAsia" w:eastAsiaTheme="majorEastAsia" w:hAnsiTheme="majorEastAsia"/>
          <w:sz w:val="18"/>
          <w:szCs w:val="18"/>
        </w:rPr>
      </w:pPr>
    </w:p>
    <w:p w:rsidR="008731D7" w:rsidRPr="008731D7" w:rsidRDefault="008731D7" w:rsidP="008731D7">
      <w:pPr>
        <w:jc w:val="right"/>
        <w:rPr>
          <w:rFonts w:asciiTheme="majorEastAsia" w:eastAsiaTheme="majorEastAsia" w:hAnsiTheme="majorEastAsia"/>
          <w:sz w:val="24"/>
          <w:szCs w:val="24"/>
          <w:u w:val="single"/>
        </w:rPr>
      </w:pPr>
      <w:r w:rsidRPr="008731D7">
        <w:rPr>
          <w:rFonts w:asciiTheme="majorEastAsia" w:eastAsiaTheme="majorEastAsia" w:hAnsiTheme="majorEastAsia" w:hint="eastAsia"/>
          <w:sz w:val="24"/>
          <w:szCs w:val="24"/>
          <w:u w:val="single"/>
        </w:rPr>
        <w:t>以上です。ご協力ありがとうございました。</w:t>
      </w:r>
    </w:p>
    <w:p w:rsidR="00E2684E" w:rsidRPr="008731D7" w:rsidRDefault="00E2684E" w:rsidP="00C452B6">
      <w:pPr>
        <w:rPr>
          <w:rFonts w:asciiTheme="majorEastAsia" w:eastAsiaTheme="majorEastAsia" w:hAnsiTheme="majorEastAsia"/>
          <w:sz w:val="18"/>
          <w:szCs w:val="18"/>
        </w:rPr>
      </w:pPr>
    </w:p>
    <w:sectPr w:rsidR="00E2684E" w:rsidRPr="008731D7" w:rsidSect="005B4851">
      <w:pgSz w:w="11906" w:h="16838" w:code="9"/>
      <w:pgMar w:top="851" w:right="346" w:bottom="284" w:left="851"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2E9" w:rsidRDefault="001042E9" w:rsidP="007D2E58">
      <w:r>
        <w:separator/>
      </w:r>
    </w:p>
  </w:endnote>
  <w:endnote w:type="continuationSeparator" w:id="0">
    <w:p w:rsidR="001042E9" w:rsidRDefault="001042E9" w:rsidP="007D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2E9" w:rsidRDefault="001042E9" w:rsidP="007D2E58">
      <w:r>
        <w:separator/>
      </w:r>
    </w:p>
  </w:footnote>
  <w:footnote w:type="continuationSeparator" w:id="0">
    <w:p w:rsidR="001042E9" w:rsidRDefault="001042E9" w:rsidP="007D2E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3C8C"/>
    <w:multiLevelType w:val="hybridMultilevel"/>
    <w:tmpl w:val="167AADFE"/>
    <w:lvl w:ilvl="0" w:tplc="74AC50D2">
      <w:start w:val="1"/>
      <w:numFmt w:val="decimalFullWidth"/>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7E4"/>
    <w:rsid w:val="00012145"/>
    <w:rsid w:val="00021CA2"/>
    <w:rsid w:val="00092B2E"/>
    <w:rsid w:val="000A0165"/>
    <w:rsid w:val="000C5A3E"/>
    <w:rsid w:val="000F48C6"/>
    <w:rsid w:val="001042E9"/>
    <w:rsid w:val="001267C0"/>
    <w:rsid w:val="00131F2B"/>
    <w:rsid w:val="0018292A"/>
    <w:rsid w:val="001C44EB"/>
    <w:rsid w:val="001C492A"/>
    <w:rsid w:val="001D4368"/>
    <w:rsid w:val="001D52D1"/>
    <w:rsid w:val="0021777A"/>
    <w:rsid w:val="00285BAE"/>
    <w:rsid w:val="002C527A"/>
    <w:rsid w:val="002E7DC5"/>
    <w:rsid w:val="003113B1"/>
    <w:rsid w:val="00380586"/>
    <w:rsid w:val="003852F1"/>
    <w:rsid w:val="003B23FB"/>
    <w:rsid w:val="003C5A12"/>
    <w:rsid w:val="003D1EF3"/>
    <w:rsid w:val="00412EC8"/>
    <w:rsid w:val="0044528E"/>
    <w:rsid w:val="0044549A"/>
    <w:rsid w:val="004A33FC"/>
    <w:rsid w:val="004A5DEA"/>
    <w:rsid w:val="004C534C"/>
    <w:rsid w:val="004F5921"/>
    <w:rsid w:val="00544BC7"/>
    <w:rsid w:val="00563CE6"/>
    <w:rsid w:val="00571BDE"/>
    <w:rsid w:val="005747E4"/>
    <w:rsid w:val="00596DCC"/>
    <w:rsid w:val="005B4851"/>
    <w:rsid w:val="005D6788"/>
    <w:rsid w:val="006258D1"/>
    <w:rsid w:val="00636BF7"/>
    <w:rsid w:val="00660A73"/>
    <w:rsid w:val="006923AC"/>
    <w:rsid w:val="006A6518"/>
    <w:rsid w:val="006B5DF0"/>
    <w:rsid w:val="006D6E56"/>
    <w:rsid w:val="007517CE"/>
    <w:rsid w:val="007523C4"/>
    <w:rsid w:val="007C729F"/>
    <w:rsid w:val="007D2E58"/>
    <w:rsid w:val="007F595F"/>
    <w:rsid w:val="00820474"/>
    <w:rsid w:val="008638B4"/>
    <w:rsid w:val="00867B4E"/>
    <w:rsid w:val="008731D7"/>
    <w:rsid w:val="00877B67"/>
    <w:rsid w:val="008847FB"/>
    <w:rsid w:val="008D00F7"/>
    <w:rsid w:val="009023FA"/>
    <w:rsid w:val="00926A76"/>
    <w:rsid w:val="00942A5A"/>
    <w:rsid w:val="009725A7"/>
    <w:rsid w:val="0098324D"/>
    <w:rsid w:val="0099649E"/>
    <w:rsid w:val="009B58D4"/>
    <w:rsid w:val="009C154F"/>
    <w:rsid w:val="00A00DDD"/>
    <w:rsid w:val="00A02590"/>
    <w:rsid w:val="00A02870"/>
    <w:rsid w:val="00A6053F"/>
    <w:rsid w:val="00A616C5"/>
    <w:rsid w:val="00A75896"/>
    <w:rsid w:val="00A76479"/>
    <w:rsid w:val="00A94DCA"/>
    <w:rsid w:val="00AA597B"/>
    <w:rsid w:val="00AB06A9"/>
    <w:rsid w:val="00AC003E"/>
    <w:rsid w:val="00AE22B5"/>
    <w:rsid w:val="00AE6093"/>
    <w:rsid w:val="00AF1515"/>
    <w:rsid w:val="00B05911"/>
    <w:rsid w:val="00B10D2A"/>
    <w:rsid w:val="00B55C7C"/>
    <w:rsid w:val="00B65501"/>
    <w:rsid w:val="00B71DE5"/>
    <w:rsid w:val="00B8239E"/>
    <w:rsid w:val="00B838B9"/>
    <w:rsid w:val="00BB7263"/>
    <w:rsid w:val="00C04EB6"/>
    <w:rsid w:val="00C37938"/>
    <w:rsid w:val="00C452B6"/>
    <w:rsid w:val="00C74F84"/>
    <w:rsid w:val="00C86FCF"/>
    <w:rsid w:val="00C922FD"/>
    <w:rsid w:val="00CC1159"/>
    <w:rsid w:val="00CC3640"/>
    <w:rsid w:val="00CE0F71"/>
    <w:rsid w:val="00CE3492"/>
    <w:rsid w:val="00DB0808"/>
    <w:rsid w:val="00DD3F7A"/>
    <w:rsid w:val="00E00BFB"/>
    <w:rsid w:val="00E2684E"/>
    <w:rsid w:val="00E4238D"/>
    <w:rsid w:val="00EA0F25"/>
    <w:rsid w:val="00EB2F63"/>
    <w:rsid w:val="00EB75C5"/>
    <w:rsid w:val="00ED4F15"/>
    <w:rsid w:val="00ED5CEE"/>
    <w:rsid w:val="00F01002"/>
    <w:rsid w:val="00F151BB"/>
    <w:rsid w:val="00F15FCB"/>
    <w:rsid w:val="00F46142"/>
    <w:rsid w:val="00F46B35"/>
    <w:rsid w:val="00F64EDC"/>
    <w:rsid w:val="00F652C0"/>
    <w:rsid w:val="00F67A97"/>
    <w:rsid w:val="00FA616B"/>
    <w:rsid w:val="00FB50E1"/>
    <w:rsid w:val="00FD4D35"/>
    <w:rsid w:val="00FF2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7E4"/>
    <w:pPr>
      <w:ind w:leftChars="400" w:left="840"/>
    </w:pPr>
  </w:style>
  <w:style w:type="paragraph" w:styleId="a4">
    <w:name w:val="Balloon Text"/>
    <w:basedOn w:val="a"/>
    <w:link w:val="a5"/>
    <w:uiPriority w:val="99"/>
    <w:semiHidden/>
    <w:unhideWhenUsed/>
    <w:rsid w:val="000C5A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5A3E"/>
    <w:rPr>
      <w:rFonts w:asciiTheme="majorHAnsi" w:eastAsiaTheme="majorEastAsia" w:hAnsiTheme="majorHAnsi" w:cstheme="majorBidi"/>
      <w:sz w:val="18"/>
      <w:szCs w:val="18"/>
    </w:rPr>
  </w:style>
  <w:style w:type="paragraph" w:styleId="a6">
    <w:name w:val="header"/>
    <w:basedOn w:val="a"/>
    <w:link w:val="a7"/>
    <w:uiPriority w:val="99"/>
    <w:unhideWhenUsed/>
    <w:rsid w:val="007D2E58"/>
    <w:pPr>
      <w:tabs>
        <w:tab w:val="center" w:pos="4252"/>
        <w:tab w:val="right" w:pos="8504"/>
      </w:tabs>
      <w:snapToGrid w:val="0"/>
    </w:pPr>
  </w:style>
  <w:style w:type="character" w:customStyle="1" w:styleId="a7">
    <w:name w:val="ヘッダー (文字)"/>
    <w:basedOn w:val="a0"/>
    <w:link w:val="a6"/>
    <w:uiPriority w:val="99"/>
    <w:rsid w:val="007D2E58"/>
  </w:style>
  <w:style w:type="paragraph" w:styleId="a8">
    <w:name w:val="footer"/>
    <w:basedOn w:val="a"/>
    <w:link w:val="a9"/>
    <w:uiPriority w:val="99"/>
    <w:unhideWhenUsed/>
    <w:rsid w:val="007D2E58"/>
    <w:pPr>
      <w:tabs>
        <w:tab w:val="center" w:pos="4252"/>
        <w:tab w:val="right" w:pos="8504"/>
      </w:tabs>
      <w:snapToGrid w:val="0"/>
    </w:pPr>
  </w:style>
  <w:style w:type="character" w:customStyle="1" w:styleId="a9">
    <w:name w:val="フッター (文字)"/>
    <w:basedOn w:val="a0"/>
    <w:link w:val="a8"/>
    <w:uiPriority w:val="99"/>
    <w:rsid w:val="007D2E58"/>
  </w:style>
  <w:style w:type="table" w:styleId="aa">
    <w:name w:val="Table Grid"/>
    <w:basedOn w:val="a1"/>
    <w:uiPriority w:val="59"/>
    <w:rsid w:val="007D2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7E4"/>
    <w:pPr>
      <w:ind w:leftChars="400" w:left="840"/>
    </w:pPr>
  </w:style>
  <w:style w:type="paragraph" w:styleId="a4">
    <w:name w:val="Balloon Text"/>
    <w:basedOn w:val="a"/>
    <w:link w:val="a5"/>
    <w:uiPriority w:val="99"/>
    <w:semiHidden/>
    <w:unhideWhenUsed/>
    <w:rsid w:val="000C5A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5A3E"/>
    <w:rPr>
      <w:rFonts w:asciiTheme="majorHAnsi" w:eastAsiaTheme="majorEastAsia" w:hAnsiTheme="majorHAnsi" w:cstheme="majorBidi"/>
      <w:sz w:val="18"/>
      <w:szCs w:val="18"/>
    </w:rPr>
  </w:style>
  <w:style w:type="paragraph" w:styleId="a6">
    <w:name w:val="header"/>
    <w:basedOn w:val="a"/>
    <w:link w:val="a7"/>
    <w:uiPriority w:val="99"/>
    <w:unhideWhenUsed/>
    <w:rsid w:val="007D2E58"/>
    <w:pPr>
      <w:tabs>
        <w:tab w:val="center" w:pos="4252"/>
        <w:tab w:val="right" w:pos="8504"/>
      </w:tabs>
      <w:snapToGrid w:val="0"/>
    </w:pPr>
  </w:style>
  <w:style w:type="character" w:customStyle="1" w:styleId="a7">
    <w:name w:val="ヘッダー (文字)"/>
    <w:basedOn w:val="a0"/>
    <w:link w:val="a6"/>
    <w:uiPriority w:val="99"/>
    <w:rsid w:val="007D2E58"/>
  </w:style>
  <w:style w:type="paragraph" w:styleId="a8">
    <w:name w:val="footer"/>
    <w:basedOn w:val="a"/>
    <w:link w:val="a9"/>
    <w:uiPriority w:val="99"/>
    <w:unhideWhenUsed/>
    <w:rsid w:val="007D2E58"/>
    <w:pPr>
      <w:tabs>
        <w:tab w:val="center" w:pos="4252"/>
        <w:tab w:val="right" w:pos="8504"/>
      </w:tabs>
      <w:snapToGrid w:val="0"/>
    </w:pPr>
  </w:style>
  <w:style w:type="character" w:customStyle="1" w:styleId="a9">
    <w:name w:val="フッター (文字)"/>
    <w:basedOn w:val="a0"/>
    <w:link w:val="a8"/>
    <w:uiPriority w:val="99"/>
    <w:rsid w:val="007D2E58"/>
  </w:style>
  <w:style w:type="table" w:styleId="aa">
    <w:name w:val="Table Grid"/>
    <w:basedOn w:val="a1"/>
    <w:uiPriority w:val="59"/>
    <w:rsid w:val="007D2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9290">
      <w:bodyDiv w:val="1"/>
      <w:marLeft w:val="0"/>
      <w:marRight w:val="0"/>
      <w:marTop w:val="0"/>
      <w:marBottom w:val="0"/>
      <w:divBdr>
        <w:top w:val="none" w:sz="0" w:space="0" w:color="auto"/>
        <w:left w:val="none" w:sz="0" w:space="0" w:color="auto"/>
        <w:bottom w:val="none" w:sz="0" w:space="0" w:color="auto"/>
        <w:right w:val="none" w:sz="0" w:space="0" w:color="auto"/>
      </w:divBdr>
    </w:div>
    <w:div w:id="37164520">
      <w:bodyDiv w:val="1"/>
      <w:marLeft w:val="0"/>
      <w:marRight w:val="0"/>
      <w:marTop w:val="0"/>
      <w:marBottom w:val="0"/>
      <w:divBdr>
        <w:top w:val="none" w:sz="0" w:space="0" w:color="auto"/>
        <w:left w:val="none" w:sz="0" w:space="0" w:color="auto"/>
        <w:bottom w:val="none" w:sz="0" w:space="0" w:color="auto"/>
        <w:right w:val="none" w:sz="0" w:space="0" w:color="auto"/>
      </w:divBdr>
    </w:div>
    <w:div w:id="139226249">
      <w:bodyDiv w:val="1"/>
      <w:marLeft w:val="0"/>
      <w:marRight w:val="0"/>
      <w:marTop w:val="0"/>
      <w:marBottom w:val="0"/>
      <w:divBdr>
        <w:top w:val="none" w:sz="0" w:space="0" w:color="auto"/>
        <w:left w:val="none" w:sz="0" w:space="0" w:color="auto"/>
        <w:bottom w:val="none" w:sz="0" w:space="0" w:color="auto"/>
        <w:right w:val="none" w:sz="0" w:space="0" w:color="auto"/>
      </w:divBdr>
    </w:div>
    <w:div w:id="267127488">
      <w:bodyDiv w:val="1"/>
      <w:marLeft w:val="0"/>
      <w:marRight w:val="0"/>
      <w:marTop w:val="0"/>
      <w:marBottom w:val="0"/>
      <w:divBdr>
        <w:top w:val="none" w:sz="0" w:space="0" w:color="auto"/>
        <w:left w:val="none" w:sz="0" w:space="0" w:color="auto"/>
        <w:bottom w:val="none" w:sz="0" w:space="0" w:color="auto"/>
        <w:right w:val="none" w:sz="0" w:space="0" w:color="auto"/>
      </w:divBdr>
    </w:div>
    <w:div w:id="295261213">
      <w:bodyDiv w:val="1"/>
      <w:marLeft w:val="0"/>
      <w:marRight w:val="0"/>
      <w:marTop w:val="0"/>
      <w:marBottom w:val="0"/>
      <w:divBdr>
        <w:top w:val="none" w:sz="0" w:space="0" w:color="auto"/>
        <w:left w:val="none" w:sz="0" w:space="0" w:color="auto"/>
        <w:bottom w:val="none" w:sz="0" w:space="0" w:color="auto"/>
        <w:right w:val="none" w:sz="0" w:space="0" w:color="auto"/>
      </w:divBdr>
    </w:div>
    <w:div w:id="296685475">
      <w:bodyDiv w:val="1"/>
      <w:marLeft w:val="0"/>
      <w:marRight w:val="0"/>
      <w:marTop w:val="0"/>
      <w:marBottom w:val="0"/>
      <w:divBdr>
        <w:top w:val="none" w:sz="0" w:space="0" w:color="auto"/>
        <w:left w:val="none" w:sz="0" w:space="0" w:color="auto"/>
        <w:bottom w:val="none" w:sz="0" w:space="0" w:color="auto"/>
        <w:right w:val="none" w:sz="0" w:space="0" w:color="auto"/>
      </w:divBdr>
    </w:div>
    <w:div w:id="356857696">
      <w:bodyDiv w:val="1"/>
      <w:marLeft w:val="0"/>
      <w:marRight w:val="0"/>
      <w:marTop w:val="0"/>
      <w:marBottom w:val="0"/>
      <w:divBdr>
        <w:top w:val="none" w:sz="0" w:space="0" w:color="auto"/>
        <w:left w:val="none" w:sz="0" w:space="0" w:color="auto"/>
        <w:bottom w:val="none" w:sz="0" w:space="0" w:color="auto"/>
        <w:right w:val="none" w:sz="0" w:space="0" w:color="auto"/>
      </w:divBdr>
    </w:div>
    <w:div w:id="444350995">
      <w:bodyDiv w:val="1"/>
      <w:marLeft w:val="0"/>
      <w:marRight w:val="0"/>
      <w:marTop w:val="0"/>
      <w:marBottom w:val="0"/>
      <w:divBdr>
        <w:top w:val="none" w:sz="0" w:space="0" w:color="auto"/>
        <w:left w:val="none" w:sz="0" w:space="0" w:color="auto"/>
        <w:bottom w:val="none" w:sz="0" w:space="0" w:color="auto"/>
        <w:right w:val="none" w:sz="0" w:space="0" w:color="auto"/>
      </w:divBdr>
    </w:div>
    <w:div w:id="928001942">
      <w:bodyDiv w:val="1"/>
      <w:marLeft w:val="0"/>
      <w:marRight w:val="0"/>
      <w:marTop w:val="0"/>
      <w:marBottom w:val="0"/>
      <w:divBdr>
        <w:top w:val="none" w:sz="0" w:space="0" w:color="auto"/>
        <w:left w:val="none" w:sz="0" w:space="0" w:color="auto"/>
        <w:bottom w:val="none" w:sz="0" w:space="0" w:color="auto"/>
        <w:right w:val="none" w:sz="0" w:space="0" w:color="auto"/>
      </w:divBdr>
    </w:div>
    <w:div w:id="1081029769">
      <w:bodyDiv w:val="1"/>
      <w:marLeft w:val="0"/>
      <w:marRight w:val="0"/>
      <w:marTop w:val="0"/>
      <w:marBottom w:val="0"/>
      <w:divBdr>
        <w:top w:val="none" w:sz="0" w:space="0" w:color="auto"/>
        <w:left w:val="none" w:sz="0" w:space="0" w:color="auto"/>
        <w:bottom w:val="none" w:sz="0" w:space="0" w:color="auto"/>
        <w:right w:val="none" w:sz="0" w:space="0" w:color="auto"/>
      </w:divBdr>
    </w:div>
    <w:div w:id="1083989336">
      <w:bodyDiv w:val="1"/>
      <w:marLeft w:val="0"/>
      <w:marRight w:val="0"/>
      <w:marTop w:val="0"/>
      <w:marBottom w:val="0"/>
      <w:divBdr>
        <w:top w:val="none" w:sz="0" w:space="0" w:color="auto"/>
        <w:left w:val="none" w:sz="0" w:space="0" w:color="auto"/>
        <w:bottom w:val="none" w:sz="0" w:space="0" w:color="auto"/>
        <w:right w:val="none" w:sz="0" w:space="0" w:color="auto"/>
      </w:divBdr>
    </w:div>
    <w:div w:id="1161970436">
      <w:bodyDiv w:val="1"/>
      <w:marLeft w:val="0"/>
      <w:marRight w:val="0"/>
      <w:marTop w:val="0"/>
      <w:marBottom w:val="0"/>
      <w:divBdr>
        <w:top w:val="none" w:sz="0" w:space="0" w:color="auto"/>
        <w:left w:val="none" w:sz="0" w:space="0" w:color="auto"/>
        <w:bottom w:val="none" w:sz="0" w:space="0" w:color="auto"/>
        <w:right w:val="none" w:sz="0" w:space="0" w:color="auto"/>
      </w:divBdr>
    </w:div>
    <w:div w:id="1242183083">
      <w:bodyDiv w:val="1"/>
      <w:marLeft w:val="0"/>
      <w:marRight w:val="0"/>
      <w:marTop w:val="0"/>
      <w:marBottom w:val="0"/>
      <w:divBdr>
        <w:top w:val="none" w:sz="0" w:space="0" w:color="auto"/>
        <w:left w:val="none" w:sz="0" w:space="0" w:color="auto"/>
        <w:bottom w:val="none" w:sz="0" w:space="0" w:color="auto"/>
        <w:right w:val="none" w:sz="0" w:space="0" w:color="auto"/>
      </w:divBdr>
    </w:div>
    <w:div w:id="1296568878">
      <w:bodyDiv w:val="1"/>
      <w:marLeft w:val="0"/>
      <w:marRight w:val="0"/>
      <w:marTop w:val="0"/>
      <w:marBottom w:val="0"/>
      <w:divBdr>
        <w:top w:val="none" w:sz="0" w:space="0" w:color="auto"/>
        <w:left w:val="none" w:sz="0" w:space="0" w:color="auto"/>
        <w:bottom w:val="none" w:sz="0" w:space="0" w:color="auto"/>
        <w:right w:val="none" w:sz="0" w:space="0" w:color="auto"/>
      </w:divBdr>
    </w:div>
    <w:div w:id="1766995592">
      <w:bodyDiv w:val="1"/>
      <w:marLeft w:val="0"/>
      <w:marRight w:val="0"/>
      <w:marTop w:val="0"/>
      <w:marBottom w:val="0"/>
      <w:divBdr>
        <w:top w:val="none" w:sz="0" w:space="0" w:color="auto"/>
        <w:left w:val="none" w:sz="0" w:space="0" w:color="auto"/>
        <w:bottom w:val="none" w:sz="0" w:space="0" w:color="auto"/>
        <w:right w:val="none" w:sz="0" w:space="0" w:color="auto"/>
      </w:divBdr>
    </w:div>
    <w:div w:id="184493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1C2E8-A2E2-4C1A-AD82-41C2DE4D7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2</Pages>
  <Words>344</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青森県土地改良事業団体連合会</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EX02</dc:creator>
  <cp:lastModifiedBy>小鹿 勇児</cp:lastModifiedBy>
  <cp:revision>14</cp:revision>
  <cp:lastPrinted>2014-12-15T12:47:00Z</cp:lastPrinted>
  <dcterms:created xsi:type="dcterms:W3CDTF">2014-03-16T02:05:00Z</dcterms:created>
  <dcterms:modified xsi:type="dcterms:W3CDTF">2014-12-15T22:20:00Z</dcterms:modified>
</cp:coreProperties>
</file>